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6D" w:rsidRPr="002D3007" w:rsidRDefault="00D44D6D" w:rsidP="00D44D6D">
      <w:pPr>
        <w:pStyle w:val="Default"/>
        <w:spacing w:line="360" w:lineRule="auto"/>
        <w:ind w:left="9072" w:right="-284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УТВЕРЖДЕН</w:t>
      </w:r>
    </w:p>
    <w:p w:rsidR="00D44D6D" w:rsidRPr="002D3007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>Решени</w:t>
      </w:r>
      <w:r>
        <w:rPr>
          <w:sz w:val="30"/>
          <w:szCs w:val="30"/>
        </w:rPr>
        <w:t>ем</w:t>
      </w:r>
      <w:r w:rsidRPr="002D3007">
        <w:rPr>
          <w:sz w:val="30"/>
          <w:szCs w:val="30"/>
        </w:rPr>
        <w:t xml:space="preserve"> Коллегии </w:t>
      </w:r>
    </w:p>
    <w:p w:rsidR="00D44D6D" w:rsidRPr="002D3007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>Евразийской экономической комиссии</w:t>
      </w:r>
    </w:p>
    <w:p w:rsidR="00D44D6D" w:rsidRPr="002D3007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 xml:space="preserve">от </w:t>
      </w:r>
      <w:r w:rsidR="00216576">
        <w:rPr>
          <w:sz w:val="30"/>
          <w:szCs w:val="30"/>
        </w:rPr>
        <w:t>20 января</w:t>
      </w:r>
      <w:r w:rsidRPr="002D3007">
        <w:rPr>
          <w:sz w:val="30"/>
          <w:szCs w:val="30"/>
        </w:rPr>
        <w:t xml:space="preserve"> 20</w:t>
      </w:r>
      <w:r w:rsidR="00216576">
        <w:rPr>
          <w:sz w:val="30"/>
          <w:szCs w:val="30"/>
        </w:rPr>
        <w:t xml:space="preserve">20 </w:t>
      </w:r>
      <w:r w:rsidRPr="002D3007">
        <w:rPr>
          <w:sz w:val="30"/>
          <w:szCs w:val="30"/>
        </w:rPr>
        <w:t xml:space="preserve">г. № </w:t>
      </w:r>
      <w:r w:rsidR="00216576">
        <w:rPr>
          <w:sz w:val="30"/>
          <w:szCs w:val="30"/>
        </w:rPr>
        <w:t>12</w:t>
      </w:r>
    </w:p>
    <w:p w:rsidR="00C57E4E" w:rsidRDefault="00C57E4E" w:rsidP="000863E4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0863E4" w:rsidRPr="00F07B82" w:rsidRDefault="000863E4" w:rsidP="000863E4">
      <w:pPr>
        <w:pStyle w:val="Style3"/>
        <w:widowControl/>
        <w:spacing w:line="240" w:lineRule="auto"/>
        <w:ind w:right="-284"/>
        <w:rPr>
          <w:rFonts w:ascii="Times New Roman Полужирный" w:hAnsi="Times New Roman Полужирный"/>
          <w:b/>
          <w:spacing w:val="40"/>
          <w:sz w:val="30"/>
          <w:szCs w:val="30"/>
        </w:rPr>
      </w:pPr>
      <w:r w:rsidRPr="00F07B82">
        <w:rPr>
          <w:rFonts w:ascii="Times New Roman Полужирный" w:hAnsi="Times New Roman Полужирный"/>
          <w:b/>
          <w:spacing w:val="40"/>
          <w:sz w:val="30"/>
          <w:szCs w:val="30"/>
        </w:rPr>
        <w:t xml:space="preserve">ПЕРЕЧЕНЬ </w:t>
      </w:r>
    </w:p>
    <w:p w:rsidR="000863E4" w:rsidRDefault="0079514F" w:rsidP="00BE4912">
      <w:pPr>
        <w:pStyle w:val="Style3"/>
        <w:widowControl/>
        <w:spacing w:line="240" w:lineRule="auto"/>
        <w:ind w:right="-31"/>
        <w:rPr>
          <w:rStyle w:val="FontStyle12"/>
          <w:sz w:val="30"/>
          <w:szCs w:val="30"/>
        </w:rPr>
      </w:pPr>
      <w:r>
        <w:rPr>
          <w:b/>
          <w:sz w:val="30"/>
          <w:szCs w:val="30"/>
        </w:rPr>
        <w:t xml:space="preserve">международных и региональных (межгосударственных) стандартов, а в случае их отсутствия </w:t>
      </w:r>
      <w:r w:rsidR="007E53E0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национальных (государственных) </w:t>
      </w:r>
      <w:r w:rsidR="000863E4" w:rsidRPr="004923E5">
        <w:rPr>
          <w:b/>
          <w:sz w:val="30"/>
          <w:szCs w:val="30"/>
        </w:rPr>
        <w:t xml:space="preserve">стандартов, </w:t>
      </w:r>
      <w:r w:rsidR="000863E4">
        <w:rPr>
          <w:rStyle w:val="FontStyle12"/>
          <w:sz w:val="30"/>
          <w:szCs w:val="30"/>
        </w:rPr>
        <w:t xml:space="preserve">содержащих правила и методы исследований (испытаний) и измерений, в том числе правила отбора образцов, необходимые для применения </w:t>
      </w:r>
      <w:r>
        <w:rPr>
          <w:rStyle w:val="FontStyle12"/>
          <w:sz w:val="30"/>
          <w:szCs w:val="30"/>
        </w:rPr>
        <w:br/>
      </w:r>
      <w:r w:rsidR="000863E4">
        <w:rPr>
          <w:rStyle w:val="FontStyle12"/>
          <w:sz w:val="30"/>
          <w:szCs w:val="30"/>
        </w:rPr>
        <w:t>и исполнения</w:t>
      </w:r>
      <w:r w:rsidR="000863E4" w:rsidRPr="004923E5">
        <w:rPr>
          <w:rStyle w:val="FontStyle12"/>
          <w:sz w:val="30"/>
          <w:szCs w:val="30"/>
        </w:rPr>
        <w:t xml:space="preserve"> требований технического регламента Таможенного союза </w:t>
      </w:r>
      <w:r w:rsidR="00F25049" w:rsidRPr="00F25049">
        <w:rPr>
          <w:rStyle w:val="FontStyle12"/>
          <w:sz w:val="30"/>
          <w:szCs w:val="30"/>
        </w:rPr>
        <w:t xml:space="preserve">«О безопасности </w:t>
      </w:r>
      <w:r w:rsidR="001D5236">
        <w:rPr>
          <w:rStyle w:val="FontStyle12"/>
          <w:sz w:val="30"/>
          <w:szCs w:val="30"/>
        </w:rPr>
        <w:t>упаковки</w:t>
      </w:r>
      <w:r w:rsidR="00F25049" w:rsidRPr="00F25049">
        <w:rPr>
          <w:rStyle w:val="FontStyle12"/>
          <w:sz w:val="30"/>
          <w:szCs w:val="30"/>
        </w:rPr>
        <w:t>» (ТР ТС 00</w:t>
      </w:r>
      <w:r w:rsidR="004A22C7">
        <w:rPr>
          <w:rStyle w:val="FontStyle12"/>
          <w:sz w:val="30"/>
          <w:szCs w:val="30"/>
        </w:rPr>
        <w:t>5</w:t>
      </w:r>
      <w:r w:rsidR="00F25049" w:rsidRPr="00F25049">
        <w:rPr>
          <w:rStyle w:val="FontStyle12"/>
          <w:sz w:val="30"/>
          <w:szCs w:val="30"/>
        </w:rPr>
        <w:t>/2011)</w:t>
      </w:r>
      <w:r w:rsidR="00F25049">
        <w:rPr>
          <w:sz w:val="30"/>
          <w:szCs w:val="30"/>
        </w:rPr>
        <w:t xml:space="preserve"> </w:t>
      </w:r>
      <w:r w:rsidR="000863E4">
        <w:rPr>
          <w:rStyle w:val="FontStyle12"/>
          <w:sz w:val="30"/>
          <w:szCs w:val="30"/>
        </w:rPr>
        <w:t>и осуществления оценки соответствия объектов технического регулирования</w:t>
      </w:r>
    </w:p>
    <w:p w:rsidR="000863E4" w:rsidRDefault="000863E4" w:rsidP="000863E4">
      <w:pPr>
        <w:pStyle w:val="Style3"/>
        <w:widowControl/>
        <w:spacing w:line="240" w:lineRule="auto"/>
        <w:ind w:right="-2"/>
        <w:rPr>
          <w:sz w:val="30"/>
          <w:szCs w:val="3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86"/>
        <w:gridCol w:w="2873"/>
        <w:gridCol w:w="7046"/>
        <w:gridCol w:w="3647"/>
      </w:tblGrid>
      <w:tr w:rsidR="00C639B4" w:rsidTr="0095126E">
        <w:trPr>
          <w:tblHeader/>
        </w:trPr>
        <w:tc>
          <w:tcPr>
            <w:tcW w:w="686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№</w:t>
            </w:r>
          </w:p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п/п</w:t>
            </w:r>
          </w:p>
        </w:tc>
        <w:tc>
          <w:tcPr>
            <w:tcW w:w="2873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 xml:space="preserve">Структурный элемент или объект технического регулирования </w:t>
            </w:r>
            <w:r w:rsidR="00F07B82">
              <w:t>Таможенного</w:t>
            </w:r>
            <w:r w:rsidRPr="00886A72">
              <w:t xml:space="preserve"> союза</w:t>
            </w:r>
          </w:p>
        </w:tc>
        <w:tc>
          <w:tcPr>
            <w:tcW w:w="7046" w:type="dxa"/>
          </w:tcPr>
          <w:p w:rsidR="00C639B4" w:rsidRPr="00DB7DCD" w:rsidRDefault="00C639B4" w:rsidP="00DB7DCD">
            <w:pPr>
              <w:pStyle w:val="Style3"/>
              <w:spacing w:line="240" w:lineRule="auto"/>
            </w:pPr>
            <w:r w:rsidRPr="00DB7DCD">
              <w:t>Обозначение и наименование стандарта</w:t>
            </w:r>
          </w:p>
        </w:tc>
        <w:tc>
          <w:tcPr>
            <w:tcW w:w="3647" w:type="dxa"/>
          </w:tcPr>
          <w:p w:rsidR="00C639B4" w:rsidRPr="00886A72" w:rsidRDefault="00C639B4" w:rsidP="002A6B90">
            <w:pPr>
              <w:pStyle w:val="Style3"/>
              <w:spacing w:line="240" w:lineRule="auto"/>
            </w:pPr>
            <w:r w:rsidRPr="00886A72">
              <w:t>Примечание</w:t>
            </w:r>
          </w:p>
        </w:tc>
      </w:tr>
      <w:tr w:rsidR="00C639B4" w:rsidTr="0095126E">
        <w:trPr>
          <w:tblHeader/>
        </w:trPr>
        <w:tc>
          <w:tcPr>
            <w:tcW w:w="686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1</w:t>
            </w:r>
          </w:p>
        </w:tc>
        <w:tc>
          <w:tcPr>
            <w:tcW w:w="2873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2</w:t>
            </w:r>
          </w:p>
        </w:tc>
        <w:tc>
          <w:tcPr>
            <w:tcW w:w="7046" w:type="dxa"/>
          </w:tcPr>
          <w:p w:rsidR="00C639B4" w:rsidRPr="00DB7DCD" w:rsidRDefault="00C639B4" w:rsidP="00DB7DCD">
            <w:pPr>
              <w:pStyle w:val="Style3"/>
              <w:spacing w:line="240" w:lineRule="auto"/>
            </w:pPr>
            <w:r w:rsidRPr="00DB7DCD">
              <w:t>3</w:t>
            </w:r>
          </w:p>
        </w:tc>
        <w:tc>
          <w:tcPr>
            <w:tcW w:w="3647" w:type="dxa"/>
          </w:tcPr>
          <w:p w:rsidR="00C639B4" w:rsidRPr="00886A72" w:rsidRDefault="00C639B4" w:rsidP="002A6B90">
            <w:pPr>
              <w:pStyle w:val="Style3"/>
              <w:spacing w:line="240" w:lineRule="auto"/>
            </w:pPr>
            <w:r w:rsidRPr="00886A72">
              <w:t>4</w:t>
            </w:r>
          </w:p>
        </w:tc>
      </w:tr>
      <w:tr w:rsidR="00E245D5" w:rsidTr="0095126E">
        <w:tc>
          <w:tcPr>
            <w:tcW w:w="686" w:type="dxa"/>
          </w:tcPr>
          <w:p w:rsidR="00E245D5" w:rsidRPr="00886A72" w:rsidRDefault="00E245D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</w:tcPr>
          <w:p w:rsidR="00E245D5" w:rsidRPr="00E245D5" w:rsidRDefault="00E245D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D5">
              <w:rPr>
                <w:rFonts w:ascii="Times New Roman" w:hAnsi="Times New Roman" w:cs="Times New Roman"/>
                <w:sz w:val="24"/>
                <w:szCs w:val="24"/>
              </w:rPr>
              <w:t>пункт 2 статьи 5</w:t>
            </w:r>
          </w:p>
        </w:tc>
        <w:tc>
          <w:tcPr>
            <w:tcW w:w="7046" w:type="dxa"/>
          </w:tcPr>
          <w:p w:rsidR="00E245D5" w:rsidRPr="00DB7DCD" w:rsidRDefault="00F07B82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5"/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r w:rsidR="00E245D5" w:rsidRPr="00DB7DCD">
              <w:rPr>
                <w:rStyle w:val="CharStyle5"/>
                <w:rFonts w:ascii="Times New Roman" w:hAnsi="Times New Roman" w:cs="Times New Roman"/>
                <w:sz w:val="24"/>
                <w:szCs w:val="24"/>
                <w:lang w:val="ru"/>
              </w:rPr>
              <w:t>ункты 6.3, 6.4, 7.5 и 7.6 ГОСТ 745-2014 «Фольга алюминиевая для упаковки. Технические условия»</w:t>
            </w:r>
          </w:p>
        </w:tc>
        <w:tc>
          <w:tcPr>
            <w:tcW w:w="3647" w:type="dxa"/>
          </w:tcPr>
          <w:p w:rsidR="00E245D5" w:rsidRPr="00886A72" w:rsidRDefault="00E245D5" w:rsidP="002A6B90">
            <w:pPr>
              <w:pStyle w:val="Style3"/>
              <w:spacing w:line="240" w:lineRule="auto"/>
            </w:pPr>
          </w:p>
        </w:tc>
      </w:tr>
      <w:tr w:rsidR="00E23208" w:rsidTr="0095126E">
        <w:tc>
          <w:tcPr>
            <w:tcW w:w="686" w:type="dxa"/>
          </w:tcPr>
          <w:p w:rsidR="00E23208" w:rsidRPr="00886A72" w:rsidRDefault="00E2320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23208" w:rsidRPr="00BD09A5" w:rsidRDefault="00E2320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A5">
              <w:rPr>
                <w:rFonts w:ascii="Times New Roman" w:hAnsi="Times New Roman" w:cs="Times New Roman"/>
                <w:sz w:val="24"/>
                <w:szCs w:val="24"/>
              </w:rPr>
              <w:t>пункты 4 и 5</w:t>
            </w:r>
          </w:p>
          <w:p w:rsidR="00E23208" w:rsidRDefault="00E2320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A5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Pr="006963EB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vMerge w:val="restart"/>
          </w:tcPr>
          <w:p w:rsidR="00E23208" w:rsidRPr="00DB7DCD" w:rsidRDefault="00E2320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10304-1-2016 «Качество воды. Определение содержания растворенных анионов методом жидкостной ионообменной хроматографии. Часть 1. Определение содержания бромидов, хлоридов, фторидов, нитратов, нитритов, фосфатов и сульфатов»</w:t>
            </w:r>
          </w:p>
        </w:tc>
        <w:tc>
          <w:tcPr>
            <w:tcW w:w="3647" w:type="dxa"/>
            <w:vMerge w:val="restart"/>
          </w:tcPr>
          <w:p w:rsidR="00E23208" w:rsidRPr="00886A72" w:rsidRDefault="00E23208" w:rsidP="002A6B90">
            <w:pPr>
              <w:pStyle w:val="Style3"/>
              <w:spacing w:line="240" w:lineRule="auto"/>
            </w:pPr>
          </w:p>
        </w:tc>
      </w:tr>
      <w:tr w:rsidR="00E23208" w:rsidRPr="00E214D3" w:rsidTr="0095126E">
        <w:tc>
          <w:tcPr>
            <w:tcW w:w="686" w:type="dxa"/>
          </w:tcPr>
          <w:p w:rsidR="00E23208" w:rsidRPr="00E214D3" w:rsidRDefault="00E2320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23208" w:rsidRPr="00E214D3" w:rsidRDefault="00E2320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vMerge/>
          </w:tcPr>
          <w:p w:rsidR="00E23208" w:rsidRPr="00DB7DCD" w:rsidRDefault="00E2320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E23208" w:rsidRPr="00E214D3" w:rsidRDefault="00E2320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4011-72 «Вода питьевая. Методы измерения массовой концентрации общего железа»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4152-89 «Вода питьевая. Метод определения массовой концентрации мышьяка»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4386-89 «Вода питьевая. Методы определения массовой концентрации фторидов»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4388-72 «Вода питьевая. Методы определения массовой концентрации меди»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4974-2014 «Вода питьевая. Определение содержания марганца фотометрическим методом»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2.6 и 3.13 ГОСТ 7730-89 «Пленка целлюлозная. Технические условия»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15820-82 «Полистирол и сополимеры стирола. Газохроматографический метод определения остаточных мономеров и неполимеризующихся примесей»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18165-2014 «Вода. Методы определения содержания алюминия»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18293-72 «Вода питьевая. Методы определения содержания свинца, цинка, серебра»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18294-2004 «Вода питьевая. Метод определения содержания бериллия» 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18308-72 «Вода питьевая. Метод определения содержания молибдена»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22648-77 </w:t>
            </w:r>
            <w:r w:rsidRPr="00DB7DCD">
              <w:rPr>
                <w:sz w:val="24"/>
                <w:szCs w:val="24"/>
              </w:rPr>
              <w:t>«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Пластмассы. Метод определения гигиенических показателей</w:t>
            </w:r>
            <w:r w:rsidRPr="00DB7DCD">
              <w:rPr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3.4 ГОСТ 23683-89 «Парафины нефтяные твердые. Технические условия»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(ИСО 6401-85) </w:t>
            </w:r>
            <w:r w:rsidR="00DB7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Пластмассы. Гомополимеры и сополимеры винилхлорида. Определение остаточного мономера винилхлорида. Газохроматографический метод</w:t>
            </w:r>
            <w:r w:rsid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B5683B" w:rsidRPr="00E214D3" w:rsidTr="0095126E">
        <w:tc>
          <w:tcPr>
            <w:tcW w:w="686" w:type="dxa"/>
          </w:tcPr>
          <w:p w:rsidR="00B5683B" w:rsidRPr="00E214D3" w:rsidRDefault="00B5683B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B5683B" w:rsidRPr="00E214D3" w:rsidRDefault="00B5683B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07B82" w:rsidRPr="00DB7DCD" w:rsidRDefault="00B5683B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</w:t>
            </w:r>
            <w:r w:rsidRPr="00DB7DCD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  <w:t>31866-2012 «Вода питьевая. Определение содержания элементов методом инверсионной вольтамперометрии»</w:t>
            </w:r>
          </w:p>
        </w:tc>
        <w:tc>
          <w:tcPr>
            <w:tcW w:w="3647" w:type="dxa"/>
          </w:tcPr>
          <w:p w:rsidR="00B5683B" w:rsidRPr="00E214D3" w:rsidRDefault="00B5683B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31870-2012 «Вода питьевая. Определение содержания элементов методами атомной спектрометрии»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31949-2012 «Вода питьевая. Метод определения содержания бора»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502462" w:rsidRPr="00E214D3" w:rsidTr="0095126E">
        <w:tc>
          <w:tcPr>
            <w:tcW w:w="686" w:type="dxa"/>
          </w:tcPr>
          <w:p w:rsidR="00502462" w:rsidRPr="00E214D3" w:rsidRDefault="00502462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02462" w:rsidRPr="00E214D3" w:rsidRDefault="00502462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502462" w:rsidRPr="00DB7DCD" w:rsidRDefault="00502462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31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31956-2012 «Вода. Методы определения содержания </w:t>
            </w:r>
            <w:r w:rsidR="00617EFE" w:rsidRPr="00DB7DCD">
              <w:rPr>
                <w:rStyle w:val="CharStyle31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br/>
            </w:r>
            <w:r w:rsidRPr="00DB7DCD">
              <w:rPr>
                <w:rStyle w:val="CharStyle31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хрома (VI) и общего хрома»</w:t>
            </w:r>
          </w:p>
        </w:tc>
        <w:tc>
          <w:tcPr>
            <w:tcW w:w="3647" w:type="dxa"/>
          </w:tcPr>
          <w:p w:rsidR="00502462" w:rsidRPr="00E214D3" w:rsidRDefault="00502462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33446-2015 «Упаковка. Определение концентрации формальдегида в воде и модельных средах»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33447-2015 «Упаковка. Определение концентрации формальдегида в воздушной среде»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33448-2015 «Упаковка. Определение содержания ацетальдегида и ацетона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33449-2015 «Упаковка. Определение содержания диметилтерефталата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FA32CA" w:rsidTr="0095126E">
        <w:tc>
          <w:tcPr>
            <w:tcW w:w="686" w:type="dxa"/>
          </w:tcPr>
          <w:p w:rsidR="00FA32CA" w:rsidRPr="00886A72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886A72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33450-2015 «Упаковка. Определение содержания диметилтерефталата методом газовой хроматографии в воздушной среде»</w:t>
            </w:r>
          </w:p>
        </w:tc>
        <w:tc>
          <w:tcPr>
            <w:tcW w:w="3647" w:type="dxa"/>
          </w:tcPr>
          <w:p w:rsidR="00FA32CA" w:rsidRPr="00886A72" w:rsidRDefault="00FA32CA" w:rsidP="002A6B90">
            <w:pPr>
              <w:pStyle w:val="Style3"/>
              <w:spacing w:line="240" w:lineRule="auto"/>
            </w:pPr>
          </w:p>
        </w:tc>
      </w:tr>
      <w:tr w:rsidR="00FA32CA" w:rsidTr="0095126E">
        <w:tc>
          <w:tcPr>
            <w:tcW w:w="686" w:type="dxa"/>
          </w:tcPr>
          <w:p w:rsidR="00FA32CA" w:rsidRPr="00886A72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886A72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33451-2015 «Упаковка. Определение содержания диоктилфталата, дибутилфталата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FA32CA" w:rsidRPr="00886A72" w:rsidRDefault="00FA32CA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ГОСТ 34166-2017 «Упаковка. Определение содержания бенз(а)пирена в воздушной среде</w:t>
            </w:r>
            <w:r w:rsid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34167-2017 «Упаковка. Определение содержания бенз(а)пирена в водной среде ме</w:t>
            </w:r>
            <w:r w:rsid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тодом жидкостной хроматографии»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524F0" w:rsidRPr="00DB7DCD" w:rsidRDefault="00667238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34168-2017 «Упаковка. Определение кислотного числа»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34169-2017 «Упаковка. Определение содержания </w:t>
            </w:r>
            <w:r w:rsid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br/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"/>
              </w:rPr>
              <w:t xml:space="preserve">є-капролактама 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методом жидкостной хроматографии в водной и </w:t>
            </w:r>
            <w:r w:rsid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модельной средах»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rPr>
          <w:trHeight w:val="679"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34170-2017 «Упаковка. Определение содержания диоктилфталата, дибутилфталата методом газовой хроматографии в воздушной среде»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34171-2017 «Упаковка. Определение содержания фенола и эпихлоргидрина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667238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667238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34172-2017 «Упаковка. Определение содержания метилового спирта, бутилового спирта, изобутилового спирта, пропилового спирта, изопропилового спирта в воздушной среде»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667238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667238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34173-2017 «Упаковка. Определение содержания ацетальдегида в воздушной среде»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667238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667238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34174-2017 «Упаковка. Газохроматографическое определение содержания гексана, гептана, ацетальдегида, ацетона, метилацетата, этилацетата, метанола, изопропанола, акрилонитрила, н-пропанола, бутилацетата, изобутанола, н-бутанол, бензола, толуола, этилбензола, м-, п- и о-ксилола, изопропилбензола, стирола, альфа-метилстирола в водных вытяжках»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07B8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34175-2017 «Упаковка. Газохроматографическое определение содержания бензола, толуола, этилбензола, м-, п- и о-ксилола, изопропилбензола, стирола, альфа-метилстирола, бензальдегида в воздушной среде»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ISO 11885-2011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«Качество воды. Определение некоторых элементов методом атомно-эмиссионной спектрометрии с индуктивно связанной плазмой (ICP-OES)»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ИСО 13302-2005 «Сенсорный анализ. Методы оценки изменений привкуса пищевых продуктов, вызванных упаковкой»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 РК 1788-1-2008 «Упаковка. Требования к измерению и установлению четырех тяжелых металлов и других опасных субстанций в упаковке и их поступлениям в окружающую среду. </w:t>
            </w:r>
          </w:p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Часть 1. Требования к измерению  и установлению четырех тяжелых металлов в упаковке»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 РК 1788-2-2008 «Упаковка. Требования к измерению и установлению четырех тяжелых металлов и других опасных субстанций в упаковке и их поступлениям в окружающую среду. </w:t>
            </w:r>
            <w:r w:rsidR="00294CD2" w:rsidRPr="00DB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Часть 2. Требования к измерению опасных субстанций в упаковке и их поступлениям в окружающую среду»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4.1.3167-14 «Газохроматографическое определение гексана, гептана, бензола, толуола, этилбензола, м-, о-, п-ксилолов, изопропилбензола, н-пропилбензола, стирола, α-метилстирола, бензальдегида в атмосферном воздухе, воздухе испытательной камеры и замкнутых помещений» (свидетельство об аттестации </w:t>
            </w:r>
          </w:p>
          <w:p w:rsidR="00667238" w:rsidRPr="00DB7DCD" w:rsidRDefault="00F07B82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№ 01.00282-2008/0155.16.01.13</w:t>
            </w:r>
            <w:r w:rsidR="00667238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от 16.01.2013, номер в реестре </w:t>
            </w:r>
            <w:hyperlink r:id="rId8" w:tgtFrame="_blank" w:history="1">
              <w:r w:rsidR="00667238" w:rsidRPr="00DB7DC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ФР.1.31.2013.16742</w:t>
              </w:r>
            </w:hyperlink>
            <w:r w:rsidR="00667238" w:rsidRPr="00DB7DCD"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3647" w:type="dxa"/>
          </w:tcPr>
          <w:p w:rsidR="00667238" w:rsidRPr="003F522E" w:rsidRDefault="003F522E" w:rsidP="002A6B90">
            <w:pPr>
              <w:pStyle w:val="Style3"/>
              <w:spacing w:line="240" w:lineRule="auto"/>
            </w:pPr>
            <w:r w:rsidRPr="003F522E">
              <w:rPr>
                <w:rFonts w:eastAsia="Calibri"/>
              </w:rPr>
              <w:t>не применяется</w:t>
            </w:r>
            <w:r w:rsidR="00DB7DCD">
              <w:rPr>
                <w:rFonts w:eastAsia="Calibri"/>
              </w:rPr>
              <w:t>,</w:t>
            </w:r>
            <w:r w:rsidRPr="003F522E">
              <w:rPr>
                <w:rFonts w:eastAsia="Calibri"/>
              </w:rPr>
              <w:t xml:space="preserve"> </w:t>
            </w:r>
            <w:r w:rsidRPr="003F522E">
              <w:rPr>
                <w:color w:val="000000"/>
                <w:shd w:val="clear" w:color="auto" w:fill="FFFFFF"/>
                <w:lang w:val="ru"/>
              </w:rPr>
              <w:t>за исключением определения гексана и гептана</w:t>
            </w:r>
            <w:r w:rsidRPr="003F522E">
              <w:rPr>
                <w:rFonts w:eastAsia="Calibri"/>
              </w:rPr>
              <w:t xml:space="preserve"> </w:t>
            </w:r>
            <w:r w:rsidR="0095126E" w:rsidRPr="006E7F06">
              <w:t>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4.1.3168-14 «Газохроматографическое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 замкнутых помещений» </w:t>
            </w:r>
            <w:r w:rsidRPr="00DB7D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(свидетельство об аттестации </w:t>
            </w:r>
          </w:p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01.00282-2008/0146.14.12.12 от 14.12.2012,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ФР.1.31.2013.16763)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4.1.3169-14 «Газохроматографическое определение диметилфталата, диметилтерефталата, диэтилфталата, бутилбензилфталата, бис(2-этилгексил)фталата и диоктилфталата в воде и водных вытяжках из материалов различного состава» </w:t>
            </w:r>
            <w:r w:rsidRPr="00DB7D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(свидетельство об аттестации 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01.00282-2008/0147.16.01.13 </w:t>
            </w:r>
          </w:p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16.01.2013,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ФР.1.31.2013.16764)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4.1.3170-14 «Газохроматографическое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изобутанола, н-бутанола в атмосферном воздухе, воздухе испытательной камеры и замкнутых  помещений» (свидетельство об аттестации </w:t>
            </w:r>
            <w:r w:rsidR="00DB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01.00282-2008/0154.16.01.13 от 16.01.2013,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ФР.1.31.2013.16741)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4.1.3171-14 «Газохроматографическое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α-метилстирола в воде и водных вытяжках из материалов различного состава» (свидетельство об аттестации </w:t>
            </w:r>
            <w:r w:rsidR="00F07B82" w:rsidRPr="00DB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01.00282-2008/0160.19.03.13 от 19.03.2013,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ФР.1.31.2013.16751)</w:t>
            </w:r>
          </w:p>
        </w:tc>
        <w:tc>
          <w:tcPr>
            <w:tcW w:w="3647" w:type="dxa"/>
          </w:tcPr>
          <w:p w:rsidR="00667238" w:rsidRPr="00BB2794" w:rsidRDefault="00BB2794" w:rsidP="002A6B90">
            <w:pPr>
              <w:pStyle w:val="Style3"/>
              <w:spacing w:line="240" w:lineRule="auto"/>
            </w:pPr>
            <w:r w:rsidRPr="00BB2794">
              <w:rPr>
                <w:rFonts w:eastAsia="Calibri"/>
              </w:rPr>
              <w:t>не применяется</w:t>
            </w:r>
            <w:r w:rsidR="00DB7DCD">
              <w:rPr>
                <w:rFonts w:eastAsia="Calibri"/>
              </w:rPr>
              <w:t>,</w:t>
            </w:r>
            <w:r w:rsidRPr="00BB2794">
              <w:rPr>
                <w:rFonts w:eastAsia="Calibri"/>
              </w:rPr>
              <w:t xml:space="preserve"> </w:t>
            </w:r>
            <w:r w:rsidRPr="00BB2794">
              <w:rPr>
                <w:color w:val="000000"/>
                <w:shd w:val="clear" w:color="auto" w:fill="FFFFFF"/>
                <w:lang w:val="ru"/>
              </w:rPr>
              <w:t>за исключением определения метилакрилата, метилметакрилата, бутилакрилата</w:t>
            </w:r>
            <w:r w:rsidRPr="00BB2794">
              <w:rPr>
                <w:rFonts w:eastAsia="Calibri"/>
              </w:rPr>
              <w:t xml:space="preserve"> </w:t>
            </w:r>
            <w:r w:rsidR="0095126E" w:rsidRPr="006E7F06">
              <w:t>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Инструкция 2.3.3.10-15-64-2005 «Санитарно-химические исследования изделий, изготовленных из полимерных и других синтетических материалов, контактирующих с пищевыми продуктами»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942-72 «Методические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1811-77 «Методические указания по санитарно-химическому исследованию посуды и столовых приборов из мельхиора, нейзильбера и латуни»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1959-78 «Методические указания по санитарно-химическому исследованию изделий из фторопласта 4 и 4Д в пищевой промышленности»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2314-81 «Методические указания на газохроматографическое определение диметилтерефталата, метилацетата, метилбензоата, метилтолуилата, метилового и п-толуолового спиртов, п-толуолового альдегида, п-толуоловой кислоты, п-ксилола и дитолилметана в воздухе»</w:t>
            </w:r>
          </w:p>
        </w:tc>
        <w:tc>
          <w:tcPr>
            <w:tcW w:w="3647" w:type="dxa"/>
          </w:tcPr>
          <w:p w:rsidR="00667238" w:rsidRPr="00AD2407" w:rsidRDefault="002A6B90" w:rsidP="002A6B90">
            <w:pPr>
              <w:pStyle w:val="Style3"/>
              <w:spacing w:line="240" w:lineRule="auto"/>
            </w:pPr>
            <w:r>
              <w:rPr>
                <w:lang w:val="kk-KZ"/>
              </w:rPr>
              <w:t>п</w:t>
            </w:r>
            <w:r w:rsidR="00AD2407" w:rsidRPr="00AD2407">
              <w:rPr>
                <w:lang w:val="kk-KZ"/>
              </w:rPr>
              <w:t>рименяется</w:t>
            </w:r>
            <w:r>
              <w:rPr>
                <w:lang w:val="kk-KZ"/>
              </w:rPr>
              <w:t>,</w:t>
            </w:r>
            <w:r w:rsidR="00AD2407" w:rsidRPr="00AD2407">
              <w:rPr>
                <w:lang w:val="kk-KZ"/>
              </w:rPr>
              <w:t xml:space="preserve"> за исключением определения диметилтерефталата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F07B82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3034-84 «Методические указания по гигиенической оценке кремнийорганических и фторорганических покрытий, предназначенных для использования в пищевой промышленности при температуре 100°С»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4077-86 «Методические указания по санитарно-гигиеническому исследованию резин и изделий из них, предназначенных для контакта с пищевыми продуктами»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4395-87 «Методические указания по гигиенической оценке лакированной консервной тары»</w:t>
            </w:r>
          </w:p>
        </w:tc>
        <w:tc>
          <w:tcPr>
            <w:tcW w:w="3647" w:type="dxa"/>
          </w:tcPr>
          <w:p w:rsidR="00F524F0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4628-88 «Методические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продуктах»</w:t>
            </w:r>
          </w:p>
        </w:tc>
        <w:tc>
          <w:tcPr>
            <w:tcW w:w="3647" w:type="dxa"/>
          </w:tcPr>
          <w:p w:rsidR="006004AA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123-11/284-7 «Методические рекомендации по спектрофотометрическому определению стирола и акрилонитрила при совместном присутствии их в вытяжках из АБС-пластиков и сополимеров стирола с акрилонитрилом (водной и 5%-ном растворе поваренной соли)»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№ 1941-78 «Методические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1327-75 «Методические рекомендации по раздельному определению  стирола, кумарона, индена в воздухе методом тонкослойной хроматографии»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1328-75 «Методические рекомендации по определению капролактама в воде, воздухе и биологических средах»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524F0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1436-76 «Методические рекомендации к определению дифенилолпропана, а также некоторых фенолов в его присутствии, при санитарно-химических исследованиях изделий из полимерных материалов, предназначенных для контакта с пищевыми продуктами»</w:t>
            </w:r>
            <w:r w:rsidR="00617EFE" w:rsidRPr="00DB7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1503-76 «Методические рекомендации по определению гексаметилендиамина в воде при санитарно-химических исследованиях полимерных материалов, применяемых в пищевой и текстильной промышленности»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1730-77 «Методические рекомендации по определению стирола с помощью тонкослойной хроматографии при санитарно-химическом исследовании изделий из полистиролов»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1863-78 «Методические рекомендации по определению стирола и метилметакрилата в водных и солевых вытяжках»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1864-78 «Методические рекомендации по хроматографическому методу раздельного определения стирола и этилбензола при их совместном присутствии в модельных средах,  имитирующих пищевые продукты»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r w:rsidRPr="006E7F06"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1870-78 «Методические рекомендации по меркуриметрическому определению малых количеств винилацетата в воде, водноспиртовых растворах и пищевых продуктах»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2413-81 «Методические рекомендации по определению эпихлоргидрина в водных вытяжках из полимерных материалов»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2406-81 «Методические рекомендации по определению стирола в пищевых продуктах методом газожидкостной  хроматографии»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2447-81 «Методические рекомендации по определению бутилового эфира акриловой и метакриловой кислот в водных вытяжках из полимерных материалов»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2915-82 «Методические рекомендации по определению винилацетата в воде методом газожидкостной хроматографии»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3315-82 «Методические рекомендации по определению формальдегида в воздухе»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4.1.599-96 «Методические указания по газохроматографическому определению ацетальдегида в атмосферном воздухе»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2.3.3.052-96 «Санитарно-химическое исследование изделий из полистирола и сополимеров стирола»</w:t>
            </w:r>
          </w:p>
        </w:tc>
        <w:tc>
          <w:tcPr>
            <w:tcW w:w="3647" w:type="dxa"/>
          </w:tcPr>
          <w:p w:rsidR="006004AA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4.1.646-96 «Методические указания по газохроматографическому определению галогенсодержащих веществ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4.1.647-96 «Методические указания по газохроматографическому определению фенола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4.1.649-96 «Методические указания по хромато-масс-спектрометрическому определению летучих органических веществ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4.1.657-96 «Методические указания по газохроматографическому определению бутилакрилата и бутилметакрилата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4.1.658-96 «Методические указания по газохроматографическому определению акрилонитрила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4.1.737-99 «Хромато-масс-спектрометрическое определение фенолов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4.1.738-99 «Хромато-масс-спектрометрическое определение фталатов и органических кислот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4.1.739-99 «Хромато-масс-спектрометрическое определение бензола, толуола, хлорбензола, этилбензола, о-ксилола, стирола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4.1.741-99 «Хромато-масс-спектрометрическое определение фенантрена, антрацена, флуорантена, пирена, хризена и бензо(а)пирена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4.1.742-99 «Инверсионное вольтамперометрическое измерение концентрации ионов цинка, кадмия, свинца и меди в воде»</w:t>
            </w:r>
          </w:p>
        </w:tc>
        <w:tc>
          <w:tcPr>
            <w:tcW w:w="3647" w:type="dxa"/>
          </w:tcPr>
          <w:p w:rsidR="00C021D4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4.1.745-99 «Газохроматографическое определение диметилового эфира терефталевой кислоты в воде»</w:t>
            </w:r>
          </w:p>
        </w:tc>
        <w:tc>
          <w:tcPr>
            <w:tcW w:w="3647" w:type="dxa"/>
          </w:tcPr>
          <w:p w:rsidR="00C021D4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4.1.752-99 «Газохроматографическое определение фенола в воде»</w:t>
            </w:r>
          </w:p>
        </w:tc>
        <w:tc>
          <w:tcPr>
            <w:tcW w:w="3647" w:type="dxa"/>
          </w:tcPr>
          <w:p w:rsidR="00667238" w:rsidRPr="00E214D3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E214D3" w:rsidRPr="00E214D3" w:rsidTr="0095126E">
        <w:tc>
          <w:tcPr>
            <w:tcW w:w="686" w:type="dxa"/>
          </w:tcPr>
          <w:p w:rsidR="00E536E0" w:rsidRPr="00E214D3" w:rsidRDefault="00E536E0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536E0" w:rsidRPr="00E214D3" w:rsidRDefault="00E536E0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536E0" w:rsidRPr="00DB7DCD" w:rsidRDefault="00E536E0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4.1.753-99 «Ионохроматографическое определение формальдегида в воде»</w:t>
            </w:r>
          </w:p>
        </w:tc>
        <w:tc>
          <w:tcPr>
            <w:tcW w:w="3647" w:type="dxa"/>
          </w:tcPr>
          <w:p w:rsidR="00E536E0" w:rsidRPr="00E214D3" w:rsidRDefault="00E536E0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rPr>
          <w:trHeight w:val="1286"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E536E0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МВИ. МН 3057-2008 «Методика выполнения измерений концентраций тяжелых металлов в водных матрицах методом пламенной атомноабсорбционной спектрометрии» (свидетельство о государственной регистрации № 500/2008 от 17.12.2008 г.)</w:t>
            </w:r>
          </w:p>
        </w:tc>
        <w:tc>
          <w:tcPr>
            <w:tcW w:w="3647" w:type="dxa"/>
          </w:tcPr>
          <w:p w:rsidR="006004AA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95126E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6E">
              <w:rPr>
                <w:rFonts w:ascii="Times New Roman" w:hAnsi="Times New Roman" w:cs="Times New Roman"/>
                <w:sz w:val="24"/>
                <w:szCs w:val="24"/>
              </w:rPr>
              <w:t>подпункт 6.1</w:t>
            </w:r>
          </w:p>
          <w:p w:rsidR="00667238" w:rsidRPr="008A2602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2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602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Pr="008A2602" w:rsidRDefault="00667238" w:rsidP="00F524F0">
            <w:pPr>
              <w:pStyle w:val="Style3"/>
              <w:spacing w:line="240" w:lineRule="auto"/>
            </w:pPr>
            <w:r w:rsidRPr="008A2602">
              <w:t>(металлическая упаковка)</w:t>
            </w: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95126E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 w:val="restart"/>
          </w:tcPr>
          <w:p w:rsidR="00612BD7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2234-2014 «Упаковка. Тара транспортная наполненная и единичные грузы. Методы испытания на штабелирование при статической нагрузке»</w:t>
            </w:r>
          </w:p>
        </w:tc>
        <w:tc>
          <w:tcPr>
            <w:tcW w:w="3647" w:type="dxa"/>
            <w:vMerge w:val="restart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18211-72 (ИСО 12048-94) «Тара транспортная. Метод испытания на сжатие»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9.905-82 «Единая система защиты от коррозии и старения. Методы коррозионных испытаний. Общие требования»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E0494E" w:rsidTr="0095126E">
        <w:tc>
          <w:tcPr>
            <w:tcW w:w="686" w:type="dxa"/>
          </w:tcPr>
          <w:p w:rsidR="00E0494E" w:rsidRPr="00886A72" w:rsidRDefault="00E0494E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E0494E" w:rsidRPr="00886A72" w:rsidRDefault="00E0494E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CE5074" w:rsidRPr="00DB7DCD" w:rsidRDefault="00E0494E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подпункт </w:t>
            </w:r>
            <w:r w:rsidR="00E245D5" w:rsidRPr="00DB7DC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6.4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ГОСТ 745-2014 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«Фольга алюминиевая для упаковки. Технические условия»</w:t>
            </w:r>
          </w:p>
        </w:tc>
        <w:tc>
          <w:tcPr>
            <w:tcW w:w="3647" w:type="dxa"/>
          </w:tcPr>
          <w:p w:rsidR="00E0494E" w:rsidRPr="005D7C23" w:rsidRDefault="00E0494E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5.4, 6.5 и 6.6 ГОСТ 5037-97 «Фляги металлические для молока и молочных продуктов.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3.3 (в части объема выборки образцов), 4.4 и 4.7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5799-78 «Фляги для лакокрасочных материалов.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8.8, 8.9, 8.12, 9.4 и 9.8 ГОСТ 5981-2011 «Банки и крышки к ним металлические для консервов.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3.5 (абзац третий), 4.3 и 4.4 ГОСТ 6128-81 «Банки металлические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3.5, 3.6, 3.8 и 4.5 ГОСТ 12120-82 «Банки металлические и комбинированные.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D75CBE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3.3, 4.4 и 4.7 ГОСТ 13950-91 «Бочки стальные сварные и закатные с гофрами на корпусе.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D5BCD" w:rsidTr="0095126E">
        <w:tc>
          <w:tcPr>
            <w:tcW w:w="686" w:type="dxa"/>
          </w:tcPr>
          <w:p w:rsidR="006D5BCD" w:rsidRPr="00886A72" w:rsidRDefault="006D5BCD" w:rsidP="00EF4028">
            <w:pPr>
              <w:pStyle w:val="Style3"/>
              <w:pageBreakBefore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D5BCD" w:rsidRPr="00886A72" w:rsidRDefault="006D5BCD" w:rsidP="00EF4028">
            <w:pPr>
              <w:pStyle w:val="Style3"/>
              <w:pageBreakBefore/>
              <w:spacing w:line="252" w:lineRule="auto"/>
            </w:pPr>
          </w:p>
        </w:tc>
        <w:tc>
          <w:tcPr>
            <w:tcW w:w="7046" w:type="dxa"/>
          </w:tcPr>
          <w:p w:rsidR="00612BD7" w:rsidRPr="00DB7DCD" w:rsidRDefault="006D5BCD" w:rsidP="00EF4028">
            <w:pPr>
              <w:pageBreakBefore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D75CBE" w:rsidRPr="006D5BCD" w:rsidRDefault="00D75CBE" w:rsidP="00EF4028">
            <w:pPr>
              <w:pStyle w:val="Style3"/>
              <w:pageBreakBefore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4.3 (абзац шестой пункта 1 таблицы 2) и 5.5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18896-73 «Барабаны стальные толстостенные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4.3 (пункт 8 таблицы 2) и 5.6 ГОСТ 21029-75 «Бочки алюминиевые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24690-81 «Баллоны аэрозольные. Метод испытания на сопротивление внутреннему давлению»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24691-89 «Баллоны и клапаны аэрозольные. Метод определения сплошности антикоррозионного покрытия»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507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28137-89 «Средства в аэрозольной упаковке. Методы определения избыточного давления паров и герметичности»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7.6.5, 8.6, 8.9 и 8.13 ГОСТ 30765-2001 «Тара транспортная металлическая.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6.2 (пункты 9, 10 и 11 таблицы 5 в части объема выборки образцов),  7.6 и 7.7 ГОСТ 30766-2001 «Банки металлические для химической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F64F8C" w:rsidTr="0095126E">
        <w:tc>
          <w:tcPr>
            <w:tcW w:w="686" w:type="dxa"/>
          </w:tcPr>
          <w:p w:rsidR="00F64F8C" w:rsidRPr="00886A72" w:rsidRDefault="00F64F8C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64F8C" w:rsidRPr="00886A72" w:rsidRDefault="00F64F8C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64F8C" w:rsidRPr="00DB7DCD" w:rsidRDefault="00F64F8C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7.2.1 и 8.1 ГОСТ 31677-2012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«Продукция парфюмерно-косметическая в аэрозольной упаковке. Общие технические условия»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F64F8C" w:rsidRPr="00886A72" w:rsidRDefault="00F64F8C" w:rsidP="002A6B90">
            <w:pPr>
              <w:pStyle w:val="Style3"/>
              <w:spacing w:line="240" w:lineRule="auto"/>
            </w:pPr>
          </w:p>
        </w:tc>
      </w:tr>
      <w:tr w:rsidR="00E0494E" w:rsidTr="0095126E">
        <w:tc>
          <w:tcPr>
            <w:tcW w:w="686" w:type="dxa"/>
          </w:tcPr>
          <w:p w:rsidR="00E0494E" w:rsidRPr="00886A72" w:rsidRDefault="00E0494E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0494E" w:rsidRPr="00886A72" w:rsidRDefault="00E0494E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B2F14" w:rsidRPr="00DB7DCD" w:rsidRDefault="00E0494E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8.3 ГОСТ 32481-2013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«Товары бытовой химии в аэрозольной упаковке. Общие технические условия»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E0494E" w:rsidRPr="00886A72" w:rsidRDefault="00E0494E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054924" w:rsidRPr="00DB7DC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1C7E25" w:rsidRPr="00DB7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659" w:rsidRPr="00DB7DC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0549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объема выборки образцов)</w:t>
            </w:r>
            <w:r w:rsidR="00A06659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7.4 и 7.6 ГОСТ 33810-2016 «Бочки металлические для пищевых жидкостей.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8.6 и 8.7 ГОСТ 33748-2016 «Банки алюминиевые глубокой вытяжки с легковскрываемыми крышками.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6.3 (абзац первый в части объема выборки), 7.6, 7.7 и 7.11 ГОСТ 33849-2016 «Фляги металлические для молока и молочных продуктов.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C63FC5" w:rsidTr="0095126E">
        <w:tc>
          <w:tcPr>
            <w:tcW w:w="686" w:type="dxa"/>
          </w:tcPr>
          <w:p w:rsidR="00C63FC5" w:rsidRPr="00886A72" w:rsidRDefault="00C63FC5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C63FC5" w:rsidRPr="00886A72" w:rsidRDefault="00C63FC5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C63FC5" w:rsidRPr="00DB7DCD" w:rsidRDefault="00C63FC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9.7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34405-2018 «Банки металлические сборные. Общие технические условия»</w:t>
            </w:r>
          </w:p>
        </w:tc>
        <w:tc>
          <w:tcPr>
            <w:tcW w:w="3647" w:type="dxa"/>
          </w:tcPr>
          <w:p w:rsidR="00C63FC5" w:rsidRPr="00886A72" w:rsidRDefault="00C63FC5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ГОСТ Р 51827-2002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51827-2008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9.905-2007 «Единая система защиты от коррозии и старения. Методы коррозионных испытаний. Общие требования»</w:t>
            </w:r>
          </w:p>
        </w:tc>
        <w:tc>
          <w:tcPr>
            <w:tcW w:w="3647" w:type="dxa"/>
          </w:tcPr>
          <w:p w:rsidR="00667238" w:rsidRPr="00B10938" w:rsidRDefault="00667238" w:rsidP="002A6B90">
            <w:pPr>
              <w:pStyle w:val="Style3"/>
              <w:spacing w:line="240" w:lineRule="auto"/>
              <w:rPr>
                <w:color w:val="FF0000"/>
              </w:rPr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51827-2001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rPr>
          <w:trHeight w:val="828"/>
        </w:trPr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 w:val="restart"/>
          </w:tcPr>
          <w:p w:rsidR="00667238" w:rsidRPr="006963EB" w:rsidRDefault="00667238" w:rsidP="00612BD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6.2</w:t>
            </w:r>
          </w:p>
          <w:p w:rsidR="00667238" w:rsidRPr="006963EB" w:rsidRDefault="00667238" w:rsidP="00612BD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Pr="006963EB" w:rsidRDefault="00667238" w:rsidP="00612BD7">
            <w:pPr>
              <w:pStyle w:val="Style3"/>
              <w:spacing w:line="252" w:lineRule="auto"/>
            </w:pPr>
            <w:r w:rsidRPr="006963EB">
              <w:t>(стеклянная упаковка)</w:t>
            </w:r>
          </w:p>
          <w:p w:rsidR="00667238" w:rsidRDefault="00667238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C63FC5" w:rsidRPr="00886A72" w:rsidRDefault="00C63FC5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6.3, 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6.5,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6.9, 6.10, 7.13 – 7.15, 7.19 и 7.20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5717.1-2014 «Тара стеклянная для консервированной пищевой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5E11FE" w:rsidTr="0095126E">
        <w:trPr>
          <w:trHeight w:val="487"/>
        </w:trPr>
        <w:tc>
          <w:tcPr>
            <w:tcW w:w="686" w:type="dxa"/>
          </w:tcPr>
          <w:p w:rsidR="005E11FE" w:rsidRPr="00886A72" w:rsidRDefault="005E11FE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5E11FE" w:rsidRPr="006963EB" w:rsidRDefault="005E11FE" w:rsidP="00612BD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E11FE" w:rsidRPr="00DB7DCD" w:rsidRDefault="00EF402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10134.0-2017 «</w:t>
            </w:r>
            <w:r w:rsidR="005E11FE" w:rsidRPr="00DB7DCD">
              <w:rPr>
                <w:rFonts w:ascii="Times New Roman" w:hAnsi="Times New Roman" w:cs="Times New Roman"/>
                <w:sz w:val="24"/>
                <w:szCs w:val="24"/>
              </w:rPr>
              <w:t>Стекло и изделия из него. Методы определения химической стойкости. Общие требования»</w:t>
            </w:r>
          </w:p>
        </w:tc>
        <w:tc>
          <w:tcPr>
            <w:tcW w:w="3647" w:type="dxa"/>
          </w:tcPr>
          <w:p w:rsidR="005E11FE" w:rsidRPr="00886A72" w:rsidRDefault="005E11FE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10134.1-82 «Стекло неорганическое и стеклокристаллические материалы. Методы определения водостойкости при 98°С»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5E11FE" w:rsidTr="0095126E">
        <w:tc>
          <w:tcPr>
            <w:tcW w:w="686" w:type="dxa"/>
          </w:tcPr>
          <w:p w:rsidR="005E11FE" w:rsidRPr="00886A72" w:rsidRDefault="005E11FE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5E11FE" w:rsidRPr="00886A72" w:rsidRDefault="005E11FE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5E11FE" w:rsidRPr="00DB7DCD" w:rsidRDefault="005E11FE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10134.2-2017 «Стекло и изделия из него. Методы определения химической стойкости. Определение кислотостойкости»</w:t>
            </w:r>
          </w:p>
        </w:tc>
        <w:tc>
          <w:tcPr>
            <w:tcW w:w="3647" w:type="dxa"/>
          </w:tcPr>
          <w:p w:rsidR="005E11FE" w:rsidRPr="00886A72" w:rsidRDefault="005E11FE" w:rsidP="002A6B90">
            <w:pPr>
              <w:pStyle w:val="Style3"/>
              <w:spacing w:line="240" w:lineRule="auto"/>
            </w:pPr>
          </w:p>
        </w:tc>
      </w:tr>
      <w:tr w:rsidR="00670EB3" w:rsidTr="0095126E">
        <w:tc>
          <w:tcPr>
            <w:tcW w:w="686" w:type="dxa"/>
          </w:tcPr>
          <w:p w:rsidR="00670EB3" w:rsidRPr="00886A72" w:rsidRDefault="00670EB3" w:rsidP="00EF4028">
            <w:pPr>
              <w:pStyle w:val="Style3"/>
              <w:pageBreakBefore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70EB3" w:rsidRPr="00886A72" w:rsidRDefault="00670EB3" w:rsidP="00EF4028">
            <w:pPr>
              <w:pStyle w:val="Style3"/>
              <w:pageBreakBefore/>
              <w:spacing w:line="252" w:lineRule="auto"/>
            </w:pPr>
          </w:p>
        </w:tc>
        <w:tc>
          <w:tcPr>
            <w:tcW w:w="7046" w:type="dxa"/>
          </w:tcPr>
          <w:p w:rsidR="00612BD7" w:rsidRPr="00DB7DCD" w:rsidRDefault="00670EB3" w:rsidP="00EF4028">
            <w:pPr>
              <w:pageBreakBefore/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13903-2016 «Упаковка стеклянная. Методы контроля термической стойкости»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670EB3" w:rsidRPr="00886A72" w:rsidRDefault="00670EB3" w:rsidP="00EF4028">
            <w:pPr>
              <w:pStyle w:val="Style3"/>
              <w:pageBreakBefore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6.3, 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6.5, 6.9, 6.10,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7.13, 7.14, 7.18 и 7.19 ГОСТ 15844-2014 «Упаковка стеклянная для молока и молочных  продуктов.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6.3, 6.5, 6.9, 7.12, 7.13 и 7.17 ГОСТ 32130-2013 «Банки стеклянные для пищевых продуктов рыбной промышленности.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63FC5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6.3, 6.5, 6.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7.11 – 7.13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35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7.16 и 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7.17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32131-2013 «Бутылки стеклянные для алкогольной и безалкогольной пищевой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6.5 (таблица 5), 6.9, 6.10, 7.11 – 7.13, 7.18 и 7.20 </w:t>
            </w:r>
          </w:p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32671-2014 «Тара стеклянная для продуктов детского питания.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F7AA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32675-2014 «Тара стеклянная. Оценка соответствия. Правила отбора образцов. Общие требования»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33202-2014 «Упаковка стеклянная. Стекло. Гидролитическая стойкость стекла при 98°С. Метод испытания и классификация»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70EB3" w:rsidTr="0095126E">
        <w:tc>
          <w:tcPr>
            <w:tcW w:w="686" w:type="dxa"/>
          </w:tcPr>
          <w:p w:rsidR="00670EB3" w:rsidRPr="00886A72" w:rsidRDefault="00670EB3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70EB3" w:rsidRPr="00886A72" w:rsidRDefault="00670EB3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70EB3" w:rsidRPr="00DB7DCD" w:rsidRDefault="00670EB3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33203-2014 «Упаковка стеклянная. Сопротивление вертикальной нагрузке. Методы испытания»</w:t>
            </w:r>
          </w:p>
        </w:tc>
        <w:tc>
          <w:tcPr>
            <w:tcW w:w="3647" w:type="dxa"/>
          </w:tcPr>
          <w:p w:rsidR="00670EB3" w:rsidRPr="00886A72" w:rsidRDefault="00670EB3" w:rsidP="002A6B90">
            <w:pPr>
              <w:pStyle w:val="Style3"/>
              <w:spacing w:line="240" w:lineRule="auto"/>
            </w:pPr>
          </w:p>
        </w:tc>
      </w:tr>
      <w:tr w:rsidR="00670EB3" w:rsidTr="0095126E">
        <w:tc>
          <w:tcPr>
            <w:tcW w:w="686" w:type="dxa"/>
          </w:tcPr>
          <w:p w:rsidR="00670EB3" w:rsidRPr="00670EB3" w:rsidRDefault="00670EB3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70EB3" w:rsidRPr="00670EB3" w:rsidRDefault="00670EB3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70EB3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 7.1 ГОСТ 33205-2014 «Упаковка стеклянная. Бутылки декорированные для алкогольной и безалкогольной пищевой продукции. Общие технические условия»</w:t>
            </w:r>
          </w:p>
        </w:tc>
        <w:tc>
          <w:tcPr>
            <w:tcW w:w="3647" w:type="dxa"/>
          </w:tcPr>
          <w:p w:rsidR="00670EB3" w:rsidRPr="00886A72" w:rsidRDefault="00670EB3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6,4, 6.5 и 7.11 –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7.13 ГОСТ 33415-2015 «Упаковка стеклянная. Бутылки сувенирные.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6.3,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245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6.4, </w:t>
            </w:r>
            <w:r w:rsidR="004E66B2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6.5, 6.9, </w:t>
            </w:r>
            <w:r w:rsidR="0036135E" w:rsidRPr="00DB7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E66B2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7.11, 7.12, 7.16 и 7.17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33805-2016 «Упаковка стеклянная для пищевых уксусов и кислоты. Общие технические условия»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12200E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4E66B2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6.3, 6.5, 6.9 и 7.</w:t>
            </w:r>
            <w:r w:rsidR="00C63FC5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9</w:t>
            </w:r>
            <w:r w:rsidR="004E66B2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33811-2016 «Упаковка стеклянная для парфюмерной и косметической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AB0DD3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пункты 6.3, 6.5, 6.9, 6.10, 7.8, 7.11 и 7.12 </w:t>
            </w:r>
            <w:r w:rsidR="00667238" w:rsidRPr="00DB7DCD">
              <w:rPr>
                <w:rFonts w:ascii="Times New Roman" w:hAnsi="Times New Roman" w:cs="Times New Roman"/>
                <w:sz w:val="24"/>
                <w:szCs w:val="24"/>
              </w:rPr>
              <w:t>ГОСТ 34037-2016 «Упаковка стеклянная для химических реактивов и особо чистых химических веществ.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7458-2009 «Тара стеклянная. Стойкость к внутреннему давлению. Методы испытаний»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8113-2009 «Тара стеклянная. Сопротивление вертикальной нагрузке. Метод испытания»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5.2.5, 5.2.6 и 6.10 – 6.12 СТБ 117-93 «Бутылки сувенирные.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5.3.5</w:t>
            </w:r>
            <w:r w:rsidR="00670EB3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5.3.6,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6.9 </w:t>
            </w:r>
            <w:r w:rsidR="00670EB3" w:rsidRPr="00DB7DCD">
              <w:rPr>
                <w:rFonts w:ascii="Times New Roman" w:hAnsi="Times New Roman" w:cs="Times New Roman"/>
                <w:sz w:val="24"/>
                <w:szCs w:val="24"/>
              </w:rPr>
              <w:t>и 6.10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Р 51640-2000 «Тара стеклянная для товаров бытовой химии.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6.3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(полимерная упаковка)</w:t>
            </w: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12BD7" w:rsidRDefault="00612BD7" w:rsidP="00F524F0">
            <w:pPr>
              <w:pStyle w:val="Style3"/>
              <w:spacing w:line="240" w:lineRule="auto"/>
            </w:pPr>
          </w:p>
          <w:p w:rsidR="00612BD7" w:rsidRDefault="00612BD7" w:rsidP="00F524F0">
            <w:pPr>
              <w:pStyle w:val="Style3"/>
              <w:spacing w:line="240" w:lineRule="auto"/>
            </w:pPr>
          </w:p>
          <w:p w:rsidR="00612BD7" w:rsidRDefault="00612BD7" w:rsidP="00F524F0">
            <w:pPr>
              <w:pStyle w:val="Style3"/>
              <w:spacing w:line="240" w:lineRule="auto"/>
            </w:pPr>
          </w:p>
          <w:p w:rsidR="00612BD7" w:rsidRPr="00886A72" w:rsidRDefault="00612BD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9A49B0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2234-2014 «Упаковка. Тара транспортная наполненная и единичные грузы. Методы испытания на штабелирование при статической нагрузке»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11897-2015 «Упаковка. Мешки из термопластичной гибкой пленки. Разрыв по краевым складкам»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10.1.3, приложения В и С ГОСТ ISO 23560-2015 «Мешки тканые полипропиленовые для упаковки сыпучих пищевых продуктов. Технические требования»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2.6 ГОСТ 7730-89 «Пленка целлюлозная.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третий пункта 4.3 ГОСТ 10354-82 «Пленка полиэтиленовая.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8.7 и 9.5 – 9.9 ГОСТ 12302-2013 «Пакеты из полимерных пленок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14236-81 «Пленки полимерные. Метод испытания на растяжение»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3.2, 4.3 и 4.4 ГОСТ 17811-78 «Мешки полиэтиленовые для химической продукции.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18424-73 «Упаковка. Метод определения ударозащитных свойств»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</w:p>
        </w:tc>
        <w:tc>
          <w:tcPr>
            <w:tcW w:w="3647" w:type="dxa"/>
          </w:tcPr>
          <w:p w:rsidR="00E37BE6" w:rsidRPr="006D5BCD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3.2 (абзацы первый – третий)</w:t>
            </w:r>
            <w:r w:rsidR="00C63FC5" w:rsidRPr="00DB7DCD">
              <w:rPr>
                <w:rFonts w:ascii="Times New Roman" w:hAnsi="Times New Roman" w:cs="Times New Roman"/>
                <w:sz w:val="24"/>
                <w:szCs w:val="24"/>
              </w:rPr>
              <w:t>, 4.4 и 4.5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19360-74 «Мешки-вкладыши пленочные.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4.3 и 5.1 (абзац первый) ГОСТ 24234-80 «Пленка полиэтилентерефталатная.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 1.1.2, 4.2, 4.4-4.7 ГОСТ 25014-81 «Тара транспортная наполненная. Методы испытания прочности при штабелировании (в части метода 4)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2.3 ГОСТ 25250-88 «Пленка поливинилхлоридная для изготовления тары под пищевые продукты и лекарственные средства.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4.6 (таблица 5) и 5.1 ГОСТ 25951-83 «Пленка полиэтиленовая термоусадочная.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7.7 (первый абзац) (таблица 3) и 8.8 ГОСТ 32521-2013 «Мешки из полимерных пленок.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63FC5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8.7 (таблица 8), 9.6 и 9.9 ГОСТ 32522-2013 «Мешки тканые полипропиленовые.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7.4, 8.7 – 8.11 ГОСТ 32686-2014 «Бутылки из полиэтилентерефталата для пищевых жидкостей.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7D0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 9.7</w:t>
            </w:r>
            <w:r w:rsidR="007D06C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9.10</w:t>
            </w:r>
            <w:r w:rsidR="007D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и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9.13 ГОСТ 33221-2015 «Бутылки из полиэтилентерефталата для химической продукции.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9.6 ГОСТ 33746-2016 «Ящики полимерные многооборотные.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9.7 – 9.12 ГОСТ 33756-2016 «Упаковка потребительская полимерная.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8.4 (в части объема выборки) и 9.7 – 9.11 </w:t>
            </w:r>
            <w:r w:rsidR="007D0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33837-2016 «Упаковка полимерная для пищевой продукции.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 8.8</w:t>
            </w:r>
            <w:r w:rsidR="007D06C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9.13 ГОСТ 34264-2017 «Упаковка транспортная полимерная.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893E1E" w:rsidTr="0095126E">
        <w:tc>
          <w:tcPr>
            <w:tcW w:w="686" w:type="dxa"/>
          </w:tcPr>
          <w:p w:rsidR="00893E1E" w:rsidRPr="00886A72" w:rsidRDefault="00893E1E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893E1E" w:rsidRPr="00886A72" w:rsidRDefault="00893E1E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893E1E" w:rsidRPr="00DB7DCD" w:rsidRDefault="00893E1E" w:rsidP="00DB7DC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6.3.3 ГОСТ 34281–2017 «Оксо-биоразлагаемая упаковка. Метод оценки оксо-биодеградации полимерных пленок»</w:t>
            </w:r>
          </w:p>
        </w:tc>
        <w:tc>
          <w:tcPr>
            <w:tcW w:w="3647" w:type="dxa"/>
          </w:tcPr>
          <w:p w:rsidR="00893E1E" w:rsidRPr="00886A72" w:rsidRDefault="00893E1E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ГОСТ Р 51864-2005 «Тара. Методы испытания прочности крепления ручек»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51827-2008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51864-2008 «Тара. Методы испытания прочности крепления ручек»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642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8.5 ГОСТ Р 51675-2000 «Ящики полимерные многооборотные для бутылок с пищевыми жидкостями.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51827-2001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6.4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 5</w:t>
            </w:r>
          </w:p>
          <w:p w:rsidR="00E37BE6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(картонная 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и бумажная упаковка)</w:t>
            </w: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2234-2014 «Упаковка. Тара транспортная наполненная и единичные грузы. Методы испытания на штабелирование при статической нагрузке»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8.7 (таблица 7) и 9.3 ГОСТ 2226-2013 «Мешки из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3.2 ГОСТ 5884-86 «Ящики из гофрированного картона для ламп накаливания.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9.1 ГОСТ 1760-2014 «Подпергамент.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2.1 (в части объема выборки) ГОСТ 8828-89 «Бумага-основа и бумага двухслойная водонепроницаемая упаковочная.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7.7 (таблица 5 в части объема выборки) и 8.6 </w:t>
            </w:r>
            <w:r w:rsidR="006428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9142-2014 «Ящики из гофрированного картона.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6.3 ГОСТ 9481-2001 «Ящики из гофрированного картона для химических нитей.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(в части объемов выборки) ГОСТ 9569-2006 «Бумага парафинированная.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3.5 (таблица 5 в части объемов выборки) и 4.6 </w:t>
            </w:r>
            <w:r w:rsidR="006428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13479-82 «Банки картонные и комбинированные.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7.6 ГОСТ 13511-2006 «Ящики из гофрированного картона для пищевых продуктов, спичек, табачных изделий и моющих средств.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3.2 ГОСТ 13512-91 «Ящики из гофрированного картона для кондитерских изделий. Технические условия»</w:t>
            </w:r>
          </w:p>
        </w:tc>
        <w:tc>
          <w:tcPr>
            <w:tcW w:w="3647" w:type="dxa"/>
          </w:tcPr>
          <w:p w:rsidR="00E37BE6" w:rsidRPr="00886A72" w:rsidRDefault="007328C8" w:rsidP="0097759B">
            <w:pPr>
              <w:pStyle w:val="Style3"/>
              <w:spacing w:line="240" w:lineRule="auto"/>
            </w:pPr>
            <w:r>
              <w:t>п</w:t>
            </w:r>
            <w:r w:rsidRPr="00C3722A">
              <w:t>рименяется</w:t>
            </w:r>
            <w:r>
              <w:t xml:space="preserve"> до 01.07</w:t>
            </w:r>
            <w:r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3.3 ГОСТ 13513-86 «Ящики из гофрированного картона для продукции мясной и молочной промышленности.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2A6B90">
            <w:pPr>
              <w:pStyle w:val="Style3"/>
              <w:spacing w:line="240" w:lineRule="auto"/>
            </w:pPr>
            <w:r>
              <w:t>п</w:t>
            </w:r>
            <w:r w:rsidRPr="00C3722A">
              <w:t>рименяется</w:t>
            </w:r>
            <w:r>
              <w:t xml:space="preserve"> до 01.07</w:t>
            </w:r>
            <w:r w:rsidRPr="00C3722A">
              <w:t>.2020</w:t>
            </w:r>
          </w:p>
          <w:p w:rsidR="00E37BE6" w:rsidRPr="00C3722A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3.6 ГОСТ 13515-91 «Ящики из тарного плоского склеенного картона для сливочного масла и маргарина.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97759B">
            <w:pPr>
              <w:pStyle w:val="Style3"/>
              <w:spacing w:line="240" w:lineRule="auto"/>
            </w:pPr>
            <w:r>
              <w:t>п</w:t>
            </w:r>
            <w:r w:rsidRPr="00C3722A">
              <w:t>рименяется</w:t>
            </w:r>
            <w:r>
              <w:t xml:space="preserve"> до 01.07</w:t>
            </w:r>
            <w:r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4.2.1 ГОСТ 13516-86 «Ящики из гофрированного картона для консервов, пресервов и пищевых жидкостей.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97759B">
            <w:pPr>
              <w:pStyle w:val="Style3"/>
              <w:spacing w:line="240" w:lineRule="auto"/>
            </w:pPr>
            <w:r>
              <w:t>п</w:t>
            </w:r>
            <w:r w:rsidRPr="00C3722A">
              <w:t>рименяется</w:t>
            </w:r>
            <w:r>
              <w:t xml:space="preserve"> до 01.07</w:t>
            </w:r>
            <w:r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ГОСТ 13841-95 «Ящики из гофрированного картона для химической продукции. Технические условия»</w:t>
            </w:r>
          </w:p>
        </w:tc>
        <w:tc>
          <w:tcPr>
            <w:tcW w:w="3647" w:type="dxa"/>
          </w:tcPr>
          <w:p w:rsidR="00E37BE6" w:rsidRPr="00C3722A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 ГОСТ 16535-95 «Ящики из гофрированного картона для мороженого.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7328C8">
            <w:pPr>
              <w:pStyle w:val="Style3"/>
              <w:spacing w:line="240" w:lineRule="auto"/>
            </w:pPr>
            <w:r>
              <w:t>п</w:t>
            </w:r>
            <w:r w:rsidR="00E37BE6" w:rsidRPr="00C3722A">
              <w:t>рименяется</w:t>
            </w:r>
            <w:r>
              <w:t xml:space="preserve"> </w:t>
            </w:r>
            <w:r w:rsidR="0097759B">
              <w:t>до 01.07</w:t>
            </w:r>
            <w:r w:rsidR="00E37BE6"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5.2, 6.5 и 6.6 ГОСТ 17065-94 «Барабаны картонные навивные.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18211-72 (ИСО 12048-94) «Тара транспортная. Метод испытания на сжатие»</w:t>
            </w:r>
          </w:p>
          <w:p w:rsidR="0097759B" w:rsidRPr="00DB7DCD" w:rsidRDefault="0097759B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97759B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97759B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9775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</w:p>
        </w:tc>
        <w:tc>
          <w:tcPr>
            <w:tcW w:w="3647" w:type="dxa"/>
          </w:tcPr>
          <w:p w:rsidR="00E37BE6" w:rsidRPr="006D5BCD" w:rsidRDefault="00E37BE6" w:rsidP="0097759B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3а.2 ГОСТ 22852-77 «Ящики из гофрированного картона для продукции приборостроительной промышленности.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3.1.2 ГОСТ 27840-93 «Тара для посылок и бандеролей.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6.9 и 6.10 ГОСТ 33716-2015 «Заготовки коробок и пачек. Коробки и пачки. Технические условия»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97759B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8.7 (в части объемов выборки),  9.7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 9.8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33772-2016 «Пакеты из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8.7 (в части объемов выборки) ГОСТ 33781-2016 «Упаковка потребительская из картона,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7.7 (в части объемов выборки), 8.7 и 8.8 ГОСТ 34032-2016 «Банки картонные и комбинированные. Общие технические условия»</w:t>
            </w:r>
          </w:p>
        </w:tc>
        <w:tc>
          <w:tcPr>
            <w:tcW w:w="3647" w:type="dxa"/>
          </w:tcPr>
          <w:p w:rsidR="00E37BE6" w:rsidRPr="00BF48A1" w:rsidRDefault="00E37BE6" w:rsidP="002A6B90">
            <w:pPr>
              <w:pStyle w:val="Style3"/>
              <w:spacing w:line="240" w:lineRule="auto"/>
              <w:rPr>
                <w:color w:val="FF0000"/>
              </w:rPr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8.7 ГОСТ 34033-2016 «Упаковка из картона и комбинированных материалов для пищевой продукции. Технические условия»</w:t>
            </w:r>
          </w:p>
        </w:tc>
        <w:tc>
          <w:tcPr>
            <w:tcW w:w="3647" w:type="dxa"/>
          </w:tcPr>
          <w:p w:rsidR="00E37BE6" w:rsidRPr="00BF48A1" w:rsidRDefault="00E37BE6" w:rsidP="002A6B90">
            <w:pPr>
              <w:pStyle w:val="Style3"/>
              <w:spacing w:line="240" w:lineRule="auto"/>
              <w:rPr>
                <w:color w:val="FF0000"/>
              </w:rPr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51864-2008 «Тара. Методы испытания прочности крепления ручек»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97759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подпункт 6.5</w:t>
            </w:r>
          </w:p>
          <w:p w:rsidR="00667238" w:rsidRPr="0097759B" w:rsidRDefault="00667238" w:rsidP="0097759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  <w:r w:rsidR="0097759B"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статьи 5 </w:t>
            </w:r>
            <w:r w:rsidR="007C0917" w:rsidRPr="00977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917"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</w:t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7C0917" w:rsidRPr="0097759B">
              <w:rPr>
                <w:rFonts w:ascii="Times New Roman" w:hAnsi="Times New Roman" w:cs="Times New Roman"/>
                <w:sz w:val="24"/>
                <w:szCs w:val="24"/>
              </w:rPr>
              <w:t>ых материалов</w:t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238" w:rsidRPr="0097759B" w:rsidRDefault="00667238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Pr="006963EB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9.1 и 9.9 ГОСТ 7247-2006 «Бумага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9775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8.7, 9.5 –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9.9 ГОСТ 12302-2013 «Пакеты из полимерных пленок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 3.5 (таблица 5 в части объемов выборки) ГОСТ 13479-82 «Банки картонные и комбинированные. Общие технические условия»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12200E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7.4 (таблица 5), 8.5, 8.6 и 8.9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7.12 ГОСТ 33118-2014 «Материалы комбинированные на основе алюминиевой фольги.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8.7 и 9.5 ГОСТ 33772-2016 «Пакеты из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7.7 и 8.6 ГОСТ 34032-2016 «Банки картонные и комбинированные.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6963E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6.6</w:t>
            </w:r>
          </w:p>
          <w:p w:rsidR="00667238" w:rsidRPr="006963E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Default="00667238" w:rsidP="00F524F0">
            <w:pPr>
              <w:pStyle w:val="Style3"/>
              <w:spacing w:line="240" w:lineRule="auto"/>
            </w:pPr>
            <w:r w:rsidRPr="006963EB">
              <w:t>(упаковка из текстильных  материалов)</w:t>
            </w:r>
          </w:p>
          <w:p w:rsidR="006004AA" w:rsidRPr="00886A72" w:rsidRDefault="006004A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066182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5.1 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21898-2013 «Упаковка. Контейнеры мягкие (МК) для неопасных грузов»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3813-72 (ИСО 5081-77, ИСО 5082-82) «Материалы текстильные. Ткани и штучные изделия. Методы определения разрывных характеристик при растяжении»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18424-73 «Упаковка. Метод определения ударозащитных свойств»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29104.4-91 «Ткани технические. Метод определения разрывной нагрузки и удлинения при разрыве»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6.8 и 6.16 ГОСТ 30090-93 «Мешки и мешочные ткани.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 8.3 ГОСТ 33227-2015 «Упаковка мягкая.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второй пункта 7.2 и пункт 8.3</w:t>
            </w:r>
            <w:r w:rsidRPr="00DB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750-2000 «Тара мягкая упаковочная.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6.7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 6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(деревянная упаковка)</w:t>
            </w: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2234-2014 «Упаковка. Тара транспортная наполненная и единичные грузы. Методы испытания на штабелирование при статической нагрузке»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3.2, пункты 4.5 и 4.7 ГОСТ 5959-80</w:t>
            </w:r>
          </w:p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«Ящики из листовых древесных материалов неразборные для грузов до 200 кг.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3.2 и пункты 4.2 и 4.8 ГОСТ 8777-80 «Бочки деревянные заливные и сухотарные.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4.2 и пункты 5.4 и 5.6  ГОСТ 9338-80 «Барабаны фанерные.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3.2 и пункты 4.3 и 4.5 ГОСТ 9396-88 «Ящики деревянные многооборотные.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3.1 ГОСТ 9621-72 «Древесина слоистая клееная. Методы определения физических свойств»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1E0C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5.2, пункты 6.5 и 6.7 ГОСТ 10131-93 «Ящики из древесины и древесных материалов для продукции пищевых отраслей промышленности, сельского хозяйства и спичек.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3.2 и пункты 4.4 и 4.6 ГОСТ 11002-80 «Ящики деревянные проволокоармированные.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5.4 ГОСТ 11142-78 «Ящики дощатые для средств индивидуальной защиты.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5.2 и пункты 6.2 и 6.4 ГОСТ 11354-93 «Ящики из древесины и древесных материалов многооборотные для продукции пищевых отраслей промышленности и сельского хозяйства.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16483.7-71 «Древесина. Методы определения влажности»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16588-91 (ИСО 4470-81) «Пилопродукция и деревянные детали. Методы определения влажности»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3.2, пункты 4.3 и 4.5 ГОСТ 17812-72 «Ящики дощатые многооборотные для овощей и фруктов.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18211-72 (ИСО 12048-94) «Тара транспортная. Метод испытания на сжатие»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</w:p>
        </w:tc>
        <w:tc>
          <w:tcPr>
            <w:tcW w:w="3647" w:type="dxa"/>
          </w:tcPr>
          <w:p w:rsidR="00E37BE6" w:rsidRPr="006D5BCD" w:rsidRDefault="00E37BE6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6963E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6.8</w:t>
            </w:r>
          </w:p>
          <w:p w:rsidR="00667238" w:rsidRPr="00886A72" w:rsidRDefault="00667238" w:rsidP="00F524F0">
            <w:pPr>
              <w:pStyle w:val="Style3"/>
              <w:spacing w:line="240" w:lineRule="auto"/>
            </w:pPr>
            <w:r w:rsidRPr="006963EB">
              <w:t>пункта 6 статьи 5 (керамическая упаковка)</w:t>
            </w: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7.9 ГОСТ 33414-2015 «Упаковка керамическая.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6.5 и 7.7 СТБ 841-2003 «Изделия керамические.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AD2407" w:rsidRPr="00E214D3" w:rsidRDefault="00AD2407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  <w:r w:rsidR="001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 w:val="restart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15820-82 «Полистирол и сополимеры стирола. Газохроматографический метод определения остаточных мономеров и неполимеризующихся примесей»</w:t>
            </w:r>
          </w:p>
        </w:tc>
        <w:tc>
          <w:tcPr>
            <w:tcW w:w="3647" w:type="dxa"/>
            <w:vMerge w:val="restart"/>
          </w:tcPr>
          <w:p w:rsidR="00AD2407" w:rsidRPr="00E214D3" w:rsidRDefault="00AD2407" w:rsidP="002A6B90">
            <w:pPr>
              <w:pStyle w:val="Style3"/>
              <w:spacing w:line="240" w:lineRule="auto"/>
              <w:rPr>
                <w:highlight w:val="green"/>
              </w:rPr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22648-77 «Пластмассы. Метод определения гигиенических показателей»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25737-91 (ИСО 6401-85) «Пластмассы. Гомополимеры и сополимеры винилхлорида. Определение остаточного мономера винилхлорида. Газохроматографический метод»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8.3 (таблица 4) ГОСТ 25749-2005 «Крышки металлические винтовые. Общие технические условия»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6.3.5,  8.4 (таблица 5) и 9.10 ГОСТ 32625-2014 «Колпачки металлические. Общие технические условия»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1E0C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8.4</w:t>
            </w:r>
            <w:r w:rsidR="001E0C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9.14 (таблица 5) ГОСТ 32626-2014 «Средства укупорочные полимерные. Общие технические условия»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33446-2015 «Упаковка. Определение концентрации формальдегида в воде и модельных средах»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33448-2015 «Упаковка. Определение содержания ацетальдегида и ацетона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04625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33451-2015 «Упаковка. Определение содержания диоктилфталата, дибутилфталата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ГОСТ 34171-2017 «Упаковка. Определение содержания фенола и эпихлоргидрина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AD2407" w:rsidRPr="00704625" w:rsidRDefault="00AD2407" w:rsidP="002A6B90">
            <w:pPr>
              <w:pStyle w:val="Style3"/>
              <w:spacing w:line="240" w:lineRule="auto"/>
            </w:pPr>
            <w:r w:rsidRPr="00704625">
              <w:rPr>
                <w:rStyle w:val="CharStyle8"/>
                <w:lang w:val="ru"/>
              </w:rPr>
              <w:t>применяется при определении фенола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617EFE">
            <w:pPr>
              <w:pStyle w:val="Style3"/>
              <w:numPr>
                <w:ilvl w:val="0"/>
                <w:numId w:val="2"/>
              </w:numPr>
              <w:spacing w:line="216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617EFE">
            <w:pPr>
              <w:pStyle w:val="Style3"/>
              <w:spacing w:line="216" w:lineRule="auto"/>
            </w:pPr>
          </w:p>
        </w:tc>
        <w:tc>
          <w:tcPr>
            <w:tcW w:w="7046" w:type="dxa"/>
          </w:tcPr>
          <w:p w:rsidR="00617EFE" w:rsidRPr="00DB7DCD" w:rsidRDefault="00AD2407" w:rsidP="001E0C34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ГОСТ 34174-2017 «Упаковка. Газохроматографическое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определение содержания гексана, гептана, ацетальдегида, ацетона, метилацетата, этилацетата, метанола, изопропанола,</w:t>
            </w:r>
          </w:p>
          <w:p w:rsidR="00AD2407" w:rsidRPr="00DB7DCD" w:rsidRDefault="00AD2407" w:rsidP="001E0C34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акрилонитрила, н-пропанола, бутилацетата, изобутанола, н-бутанол, бензола, толуола, этилбензола, м-, п- и о-ксилола, изопропилбензола, стирола, альфа-метилстирола в водных вытяжках»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 5.3.1 (таблица 2 в части объема выборки от партии)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br/>
              <w:t>СТБ 1015-97 «Изделия культурно-бытового и хозяйственного назначения из пластических масс. Общие технические условия»</w:t>
            </w:r>
          </w:p>
        </w:tc>
        <w:tc>
          <w:tcPr>
            <w:tcW w:w="3647" w:type="dxa"/>
          </w:tcPr>
          <w:p w:rsidR="00AD2407" w:rsidRPr="00E214D3" w:rsidRDefault="00EA507A" w:rsidP="002A6B90">
            <w:pPr>
              <w:pStyle w:val="Style3"/>
              <w:spacing w:line="240" w:lineRule="auto"/>
            </w:pPr>
            <w:r>
              <w:t>п</w:t>
            </w:r>
            <w:r w:rsidRPr="00E536E0">
              <w:t>рименяется</w:t>
            </w:r>
            <w:r>
              <w:t xml:space="preserve"> до 01.01.2021</w:t>
            </w: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ИСО 10106-2009 «Пробки корковые. Определение общей миграции»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Инструкция 2.3.3.10-15-64-2005 «Санитарно-химические исследования изделий, изготовленных из полимерных и других синтетических материалов, контактирующих с пищевыми продуктами»</w:t>
            </w:r>
          </w:p>
        </w:tc>
        <w:tc>
          <w:tcPr>
            <w:tcW w:w="3647" w:type="dxa"/>
          </w:tcPr>
          <w:p w:rsidR="00AD2407" w:rsidRPr="00E536E0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536E0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942-72 «Методические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4077-86 «Методические указания по санитарно-гигиеническому исследованию резин и изделий из них, предназначенных для контакта с пищевыми продуктами»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4395-87 «Методические указания по гигиенической оценке лакированной консервной тары»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4628-88 «Методические указания по газохроматографическому определению остаточных мономеров и неполимеризующихся примесей, выделяющихся из полистирольных пластиков в воде, модельных средах и пищевых продуктах»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617EFE">
        <w:trPr>
          <w:cantSplit/>
        </w:trPr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123-11/284-7 «Методические рекомендации по спектрофотометрическому определению стирола и акрилонитрила при совместном присутствии их в вытяжках из АБС-пластиков и сополимеров стирола с акрилонитрилом (водной и 5%-ном растворе поваренной соли)»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№ 1941-78 «Методические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1436-76 «Методические рекомендации к определению дифенилолпропана, а также некоторых фенолов в его присутствии, при санитарно-химических исследованиях изделий из полимерных материалов, предназначенных для контакта с пищевыми продуктами»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1730-77 «Методические рекомендации по определению стирола с помощью тонкослойной хроматографии при санитарно-химическом исследовании изделий из полистиролов»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1863-78 «Методические рекомендации по определению стирола и метил</w:t>
            </w:r>
            <w:r w:rsidR="001E0C34">
              <w:rPr>
                <w:rFonts w:ascii="Times New Roman" w:hAnsi="Times New Roman" w:cs="Times New Roman"/>
                <w:sz w:val="24"/>
                <w:szCs w:val="24"/>
              </w:rPr>
              <w:t xml:space="preserve">метакрилата в водных и солевых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вытяжках»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1864-78 «Методические рекомендации по хроматографическому методу раздельного определения стирола и этилбензола при их совместном присутствии в модельных средах,  имитирующих пищевые продукты»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617EFE">
        <w:trPr>
          <w:cantSplit/>
        </w:trPr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04625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1870-78 «Методические рекомендации по меркуриметрическому определению малых количеств винилацетата в воде, водноспиртовых растворах и пищевых продуктах»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2406-81 «Методические рекомендации по определению стирола в пищевых продуктах методом газожидкостной  хроматографии»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2447-81 «Методические рекомендации по определению бутилового эфира акриловой и метакриловой кислот в водных вытяжках из полимерных материалов»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2915-82 «Методические рекомендации по определению винилацетата в воде методом газожидкостной хроматографии»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  <w:vMerge w:val="restart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МУК 2.3.3.052-96 «Санитарно-химическое исследование изделий из полистирола и сополимеров стирола»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  <w:vMerge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04625" w:rsidRPr="00DB7DCD" w:rsidRDefault="00AD2407" w:rsidP="001E0C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МВИ. МН 3057-2008 «Методика выполнения измерений концентраций тяжелых металлов в водных матрицах методом пламенной атомноабсорбционной спектрометрии» (свидетельство о государственной регистрации № 500/2008 от 17.12.2008)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AD2407" w:rsidRPr="00AD2407" w:rsidRDefault="00AD2407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 до 01.01.2021</w:t>
            </w: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E214D3" w:rsidRDefault="00667238" w:rsidP="001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подпункт 9.1</w:t>
            </w:r>
          </w:p>
          <w:p w:rsidR="00147DEE" w:rsidRDefault="00667238" w:rsidP="001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пункта 9</w:t>
            </w:r>
            <w:r w:rsidR="0014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статьи 5 </w:t>
            </w:r>
            <w:r w:rsidR="006004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7238" w:rsidRPr="00E214D3" w:rsidRDefault="00667238" w:rsidP="001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(металлические укупорочные средства)</w:t>
            </w:r>
          </w:p>
          <w:p w:rsidR="00667238" w:rsidRDefault="00667238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Pr="00E214D3" w:rsidRDefault="006004A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617EFE">
        <w:trPr>
          <w:cantSplit/>
        </w:trPr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5.4 (в части объема выборки) и 6.6 ГОСТ 5037-97 «Фляги металлические для молока и молочных продуктов.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8.12, </w:t>
            </w:r>
            <w:r w:rsidR="00A61DCB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9.4,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9.7 и 9.8 ГОСТ 5981-2011 «Банки и крышки к ним металлические для консервов.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5.6 ГОСТ 18896-73 «Барабаны стальные толстостенные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</w:t>
            </w:r>
            <w:r w:rsidR="00A61DCB" w:rsidRPr="00DB7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9.4 – 9.7 ГОСТ 25749-2005 «Крышки металлические винтовые.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294CD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C3846" w:rsidRPr="00DB7D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7.6</w:t>
            </w:r>
            <w:r w:rsidR="000C3846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.2 и 7.6.3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30766-2001 «Банки металлические для химической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</w:t>
            </w:r>
            <w:r w:rsidR="000C3846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 8.5 – 8.8 ГОСТ 32624-2014 «Кронен-пробки.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8.4 (таблица 5), 9.5, 9.6</w:t>
            </w:r>
            <w:r w:rsidR="00BE7567" w:rsidRPr="00DB7DCD">
              <w:rPr>
                <w:rFonts w:ascii="Times New Roman" w:hAnsi="Times New Roman" w:cs="Times New Roman"/>
                <w:sz w:val="24"/>
                <w:szCs w:val="24"/>
              </w:rPr>
              <w:t>, 9.8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9.9 ГОСТ 32625-2014 «Колпачки металлические.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7.3</w:t>
            </w:r>
            <w:r w:rsidR="004478EA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8.6 – 8.8 ГОСТ 33416-2015 «Крышки металлические обкатные.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294CD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5.3.4 (для укупорочных средств) и 6.12 </w:t>
            </w:r>
            <w:r w:rsidR="00147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51640-2000 «Тара стеклянная для товаров бытовой химии.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CE3955" w:rsidRPr="00E214D3" w:rsidRDefault="00CE395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подпункт 9.2</w:t>
            </w:r>
          </w:p>
          <w:p w:rsidR="00CE3955" w:rsidRPr="00147DEE" w:rsidRDefault="00CE3955" w:rsidP="00147D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пункта 9</w:t>
            </w:r>
            <w:r w:rsidR="0014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EE">
              <w:rPr>
                <w:rFonts w:ascii="Times New Roman" w:hAnsi="Times New Roman" w:cs="Times New Roman"/>
                <w:sz w:val="24"/>
                <w:szCs w:val="24"/>
              </w:rPr>
              <w:t>статьи 5 (полимерные укупорочные средства)</w:t>
            </w: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617EFE">
        <w:trPr>
          <w:cantSplit/>
        </w:trPr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2.4 и 3.4 ГОСТ 26891-86 «Клапаны аэрозольные, головки распылительные и колпачки.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8.4 (таблица 5), 9.5 – 9.8, 9.10 и 9.11 ГОСТ 32626-2014 «Средства укупорочные полимерные.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7.4 (таблица 5), 8.5 и 8.8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8.4, 9.5,</w:t>
            </w:r>
            <w:r w:rsidR="002F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9.6 и  9.7 ГОСТ 33214-2015 «Средства укупорочные полимерные и комбинированные для парфюмерно-косметической продукции.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2F255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DB7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8.4, 9.5, 9.8, 9.9</w:t>
            </w:r>
            <w:r w:rsidR="002F25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и</w:t>
            </w:r>
            <w:r w:rsidRPr="00DB7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9.10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34257-2017 «Упаковка. Пробки с дополнительным верхом и защитные колпачки для стеклянных бутылок.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 технические условия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617EF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6.8, 6.9, 6.21 и 6.22 СТБ 1015-97 «Изделия культурно-бытового и хозяйственного назначения из пластических масс.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EA507A" w:rsidP="00D249A7">
            <w:pPr>
              <w:pStyle w:val="Style3"/>
              <w:spacing w:line="240" w:lineRule="auto"/>
            </w:pPr>
            <w:r>
              <w:t>п</w:t>
            </w:r>
            <w:r w:rsidRPr="00E536E0">
              <w:t>рименяется</w:t>
            </w:r>
            <w:r>
              <w:t xml:space="preserve"> до 01.0</w:t>
            </w:r>
            <w:r w:rsidR="00D249A7">
              <w:t>6</w:t>
            </w:r>
            <w:r>
              <w:t>.202</w:t>
            </w:r>
            <w:r w:rsidR="00D249A7">
              <w:t>3</w:t>
            </w: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пункты 5.3.1, 5.3.4 (в части укупорочных средств) и 6.12  </w:t>
            </w:r>
            <w:r w:rsidR="002F25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51640-2000 «Тара стеклянная для товаров бытовой химии.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подпункт 9.3</w:t>
            </w:r>
          </w:p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пункта 9</w:t>
            </w:r>
            <w:r w:rsidR="007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(корковые укупорочные средства)</w:t>
            </w:r>
          </w:p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9727-3-2016 «Пробки корковые цилиндрические. Методы определения физических свойств. Часть 3. Определение содержания влаги»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9727-7-2016 «Пробки корковые цилиндрические. Методы определения физических свойств. Часть 7. Определение содержания пыли»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516AC5" w:rsidRPr="00E214D3" w:rsidRDefault="00516AC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16AC5" w:rsidRPr="00E214D3" w:rsidRDefault="00516AC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16AC5" w:rsidRPr="00DB7DCD" w:rsidRDefault="00516AC5" w:rsidP="007157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4.2, 4.6, 5.3, 5.7, 6.3</w:t>
            </w:r>
            <w:r w:rsidR="007157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6.7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16420-2017 </w:t>
            </w:r>
            <w:r w:rsidR="0071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«Кора пробковая. Корковые пробки для тихих вин. Механические и физические требования</w:t>
            </w:r>
            <w:r w:rsidR="0071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47" w:type="dxa"/>
          </w:tcPr>
          <w:p w:rsidR="00516AC5" w:rsidRPr="00E214D3" w:rsidRDefault="00516AC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516AC5" w:rsidRPr="00E214D3" w:rsidRDefault="00516AC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16AC5" w:rsidRPr="00E214D3" w:rsidRDefault="00516AC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16AC5" w:rsidRPr="00DB7DCD" w:rsidRDefault="00516AC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17727-2017 «Кора пробковая. Корковые пробки для тихих вин. План выборочного кон</w:t>
            </w:r>
            <w:r w:rsidR="00294CD2"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троля качества корковых пробок»</w:t>
            </w:r>
          </w:p>
        </w:tc>
        <w:tc>
          <w:tcPr>
            <w:tcW w:w="3647" w:type="dxa"/>
          </w:tcPr>
          <w:p w:rsidR="00516AC5" w:rsidRPr="00E214D3" w:rsidRDefault="00516AC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516AC5" w:rsidRPr="00E214D3" w:rsidRDefault="00516AC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16AC5" w:rsidRPr="00E214D3" w:rsidRDefault="00516AC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16AC5" w:rsidRPr="00DB7DCD" w:rsidRDefault="00516AC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22308-2016 «Пробки корковые. Сенсорный метод контроля»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516AC5" w:rsidRPr="00E214D3" w:rsidRDefault="00516AC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 7.5 – 7.7 и 7.10 – 7.12 ГОСТ 5541-2002 «Средства укупорочные корковые.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507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32178-2013 «Пробки корковые. Методы определения  физических свойств. Испытания на кручение»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EF087D" w:rsidP="007157DC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8.4, 9.5, 9.7, 9.8</w:t>
            </w:r>
            <w:r w:rsidR="0071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и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9.9 </w:t>
            </w:r>
            <w:r w:rsidR="00667238" w:rsidRPr="00DB7DCD">
              <w:rPr>
                <w:rFonts w:ascii="Times New Roman" w:hAnsi="Times New Roman" w:cs="Times New Roman"/>
                <w:sz w:val="24"/>
                <w:szCs w:val="24"/>
              </w:rPr>
              <w:t>ГОСТ 34257-2017 «Упаковка. Пробки с дополнительным верхом и защитные колпачки для стеклянных бутылок.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F31CF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ИСО 10106-2009 «Пробки корковые. Определение общей миграции»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CE5074" w:rsidTr="0095126E"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CE5074" w:rsidRPr="006963EB" w:rsidRDefault="00CE5074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 9.4</w:t>
            </w:r>
          </w:p>
          <w:p w:rsidR="00CE5074" w:rsidRPr="006963EB" w:rsidRDefault="00CE5074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CE5074" w:rsidRPr="00886A72" w:rsidRDefault="00CE5074" w:rsidP="00F524F0">
            <w:pPr>
              <w:pStyle w:val="Style3"/>
              <w:spacing w:line="240" w:lineRule="auto"/>
            </w:pPr>
            <w:r w:rsidRPr="006963EB">
              <w:t>(картонные укупорочные средства)</w:t>
            </w:r>
          </w:p>
        </w:tc>
        <w:tc>
          <w:tcPr>
            <w:tcW w:w="7046" w:type="dxa"/>
          </w:tcPr>
          <w:p w:rsidR="00CE5074" w:rsidRPr="00DB7DCD" w:rsidRDefault="00CE5074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  <w:tr w:rsidR="00CE5074" w:rsidTr="0095126E"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5074" w:rsidRPr="00886A72" w:rsidRDefault="00CE5074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F31CF" w:rsidRPr="00DB7DCD" w:rsidRDefault="00CE5074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  <w:tr w:rsidR="00CE5074" w:rsidTr="00B02DC7">
        <w:trPr>
          <w:cantSplit/>
        </w:trPr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CE5074" w:rsidRPr="00886A72" w:rsidRDefault="00CE5074" w:rsidP="007157DC">
            <w:pPr>
              <w:widowControl w:val="0"/>
              <w:jc w:val="center"/>
            </w:pPr>
            <w:r w:rsidRPr="00352DE7">
              <w:rPr>
                <w:rFonts w:ascii="Times New Roman" w:hAnsi="Times New Roman" w:cs="Times New Roman"/>
                <w:sz w:val="24"/>
              </w:rPr>
              <w:t xml:space="preserve">подпункт 9.5 </w:t>
            </w:r>
            <w:r w:rsidR="007157DC">
              <w:rPr>
                <w:rFonts w:ascii="Times New Roman" w:hAnsi="Times New Roman" w:cs="Times New Roman"/>
                <w:sz w:val="24"/>
              </w:rPr>
              <w:br/>
            </w:r>
            <w:r w:rsidRPr="00352DE7">
              <w:rPr>
                <w:rFonts w:ascii="Times New Roman" w:hAnsi="Times New Roman" w:cs="Times New Roman"/>
                <w:sz w:val="24"/>
              </w:rPr>
              <w:t xml:space="preserve">пункта 9 </w:t>
            </w:r>
            <w:r w:rsidRPr="007157DC">
              <w:rPr>
                <w:rFonts w:ascii="Times New Roman" w:hAnsi="Times New Roman" w:cs="Times New Roman"/>
                <w:sz w:val="24"/>
                <w:szCs w:val="24"/>
              </w:rPr>
              <w:t>статьи 5 (комбинированные укупорочные средства)</w:t>
            </w:r>
          </w:p>
        </w:tc>
        <w:tc>
          <w:tcPr>
            <w:tcW w:w="7046" w:type="dxa"/>
          </w:tcPr>
          <w:p w:rsidR="00CE5074" w:rsidRPr="00DB7DCD" w:rsidRDefault="00CE5074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  <w:tr w:rsidR="00CE5074" w:rsidTr="0095126E"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5074" w:rsidRPr="00886A72" w:rsidRDefault="00CE5074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5074" w:rsidRPr="00DB7DCD" w:rsidRDefault="00CE5074" w:rsidP="00DB7D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 8.4, 9.9</w:t>
            </w:r>
            <w:r w:rsidR="004478EA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и 9.10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ГОСТ 34257-2017 «Упаковка. Пробки с дополнительным верхом и защитные колпачки для стеклянных бутылок. Общие технические условия»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</w:tbl>
    <w:p w:rsidR="001646F1" w:rsidRDefault="001646F1" w:rsidP="000863E4">
      <w:pPr>
        <w:pStyle w:val="Style3"/>
        <w:widowControl/>
        <w:spacing w:line="240" w:lineRule="auto"/>
        <w:ind w:right="-2"/>
      </w:pPr>
    </w:p>
    <w:p w:rsidR="00B02DC7" w:rsidRPr="00355D33" w:rsidRDefault="00B02DC7" w:rsidP="000863E4">
      <w:pPr>
        <w:pStyle w:val="Style3"/>
        <w:widowControl/>
        <w:spacing w:line="240" w:lineRule="auto"/>
        <w:ind w:right="-2"/>
      </w:pPr>
    </w:p>
    <w:p w:rsidR="00075650" w:rsidRPr="00355D33" w:rsidRDefault="008B24EC" w:rsidP="00F16F26">
      <w:pPr>
        <w:pStyle w:val="Style3"/>
        <w:widowControl/>
        <w:spacing w:line="240" w:lineRule="auto"/>
        <w:ind w:right="-598"/>
      </w:pPr>
      <w:r>
        <w:t>________________</w:t>
      </w:r>
    </w:p>
    <w:sectPr w:rsidR="00075650" w:rsidRPr="00355D33" w:rsidSect="007E53E0"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7C" w:rsidRDefault="009D3A7C" w:rsidP="00C57957">
      <w:pPr>
        <w:spacing w:after="0" w:line="240" w:lineRule="auto"/>
      </w:pPr>
      <w:r>
        <w:separator/>
      </w:r>
    </w:p>
  </w:endnote>
  <w:endnote w:type="continuationSeparator" w:id="0">
    <w:p w:rsidR="009D3A7C" w:rsidRDefault="009D3A7C" w:rsidP="00C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7C" w:rsidRDefault="009D3A7C" w:rsidP="00C57957">
      <w:pPr>
        <w:spacing w:after="0" w:line="240" w:lineRule="auto"/>
      </w:pPr>
      <w:r>
        <w:separator/>
      </w:r>
    </w:p>
  </w:footnote>
  <w:footnote w:type="continuationSeparator" w:id="0">
    <w:p w:rsidR="009D3A7C" w:rsidRDefault="009D3A7C" w:rsidP="00C5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65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B7DCD" w:rsidRPr="00C57957" w:rsidRDefault="00DB7DC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579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579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579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0743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579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B7DCD" w:rsidRDefault="00DB7D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64AE"/>
    <w:multiLevelType w:val="hybridMultilevel"/>
    <w:tmpl w:val="E8268E34"/>
    <w:lvl w:ilvl="0" w:tplc="F5E28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BF26F2"/>
    <w:multiLevelType w:val="hybridMultilevel"/>
    <w:tmpl w:val="E8268E34"/>
    <w:lvl w:ilvl="0" w:tplc="F5E28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71"/>
    <w:rsid w:val="00001A70"/>
    <w:rsid w:val="0000343D"/>
    <w:rsid w:val="000038FF"/>
    <w:rsid w:val="00004756"/>
    <w:rsid w:val="00004D95"/>
    <w:rsid w:val="00004DA3"/>
    <w:rsid w:val="000061B3"/>
    <w:rsid w:val="000066E1"/>
    <w:rsid w:val="00006D91"/>
    <w:rsid w:val="000073F0"/>
    <w:rsid w:val="0000788D"/>
    <w:rsid w:val="0001274B"/>
    <w:rsid w:val="00014DB4"/>
    <w:rsid w:val="00016C45"/>
    <w:rsid w:val="00020F1E"/>
    <w:rsid w:val="00021DF6"/>
    <w:rsid w:val="00022624"/>
    <w:rsid w:val="00023044"/>
    <w:rsid w:val="00023A28"/>
    <w:rsid w:val="000240A3"/>
    <w:rsid w:val="00027EFA"/>
    <w:rsid w:val="00030350"/>
    <w:rsid w:val="00031716"/>
    <w:rsid w:val="00033354"/>
    <w:rsid w:val="00034237"/>
    <w:rsid w:val="000349A1"/>
    <w:rsid w:val="0003520F"/>
    <w:rsid w:val="0003637B"/>
    <w:rsid w:val="00037BEA"/>
    <w:rsid w:val="00037FBE"/>
    <w:rsid w:val="0004098E"/>
    <w:rsid w:val="00040A82"/>
    <w:rsid w:val="00043A8B"/>
    <w:rsid w:val="0004730C"/>
    <w:rsid w:val="000475FD"/>
    <w:rsid w:val="00047F62"/>
    <w:rsid w:val="0005008A"/>
    <w:rsid w:val="00050606"/>
    <w:rsid w:val="00050F79"/>
    <w:rsid w:val="00051092"/>
    <w:rsid w:val="00051BFA"/>
    <w:rsid w:val="00052013"/>
    <w:rsid w:val="0005220A"/>
    <w:rsid w:val="000523BA"/>
    <w:rsid w:val="00052F24"/>
    <w:rsid w:val="00053B46"/>
    <w:rsid w:val="000548FF"/>
    <w:rsid w:val="00054924"/>
    <w:rsid w:val="00056114"/>
    <w:rsid w:val="00056973"/>
    <w:rsid w:val="000606DA"/>
    <w:rsid w:val="00061C26"/>
    <w:rsid w:val="00062694"/>
    <w:rsid w:val="00062C51"/>
    <w:rsid w:val="00063E1E"/>
    <w:rsid w:val="0006409C"/>
    <w:rsid w:val="00064E3C"/>
    <w:rsid w:val="00066182"/>
    <w:rsid w:val="00066FA0"/>
    <w:rsid w:val="0006703B"/>
    <w:rsid w:val="00070D27"/>
    <w:rsid w:val="000719D0"/>
    <w:rsid w:val="00072024"/>
    <w:rsid w:val="00072A1C"/>
    <w:rsid w:val="0007342E"/>
    <w:rsid w:val="0007363F"/>
    <w:rsid w:val="00075650"/>
    <w:rsid w:val="0007632F"/>
    <w:rsid w:val="00080154"/>
    <w:rsid w:val="000816C3"/>
    <w:rsid w:val="00081B8D"/>
    <w:rsid w:val="000822FC"/>
    <w:rsid w:val="00082545"/>
    <w:rsid w:val="00084508"/>
    <w:rsid w:val="00084682"/>
    <w:rsid w:val="00084707"/>
    <w:rsid w:val="000850B1"/>
    <w:rsid w:val="000863E4"/>
    <w:rsid w:val="00087161"/>
    <w:rsid w:val="00093F24"/>
    <w:rsid w:val="000945AF"/>
    <w:rsid w:val="0009484D"/>
    <w:rsid w:val="00094A81"/>
    <w:rsid w:val="000957DC"/>
    <w:rsid w:val="00097B5A"/>
    <w:rsid w:val="00097F93"/>
    <w:rsid w:val="000A0325"/>
    <w:rsid w:val="000A27CA"/>
    <w:rsid w:val="000A27FA"/>
    <w:rsid w:val="000A2A17"/>
    <w:rsid w:val="000A3781"/>
    <w:rsid w:val="000A4B75"/>
    <w:rsid w:val="000A6037"/>
    <w:rsid w:val="000A6B64"/>
    <w:rsid w:val="000B0BCC"/>
    <w:rsid w:val="000B5878"/>
    <w:rsid w:val="000B7F48"/>
    <w:rsid w:val="000C0964"/>
    <w:rsid w:val="000C129C"/>
    <w:rsid w:val="000C311A"/>
    <w:rsid w:val="000C3846"/>
    <w:rsid w:val="000C4999"/>
    <w:rsid w:val="000C6578"/>
    <w:rsid w:val="000C66AF"/>
    <w:rsid w:val="000D120F"/>
    <w:rsid w:val="000D1259"/>
    <w:rsid w:val="000D2567"/>
    <w:rsid w:val="000D259F"/>
    <w:rsid w:val="000D4967"/>
    <w:rsid w:val="000D6857"/>
    <w:rsid w:val="000E039D"/>
    <w:rsid w:val="000E26B8"/>
    <w:rsid w:val="000E3CAD"/>
    <w:rsid w:val="000E465D"/>
    <w:rsid w:val="000E49D6"/>
    <w:rsid w:val="000E51CD"/>
    <w:rsid w:val="000E57DA"/>
    <w:rsid w:val="000E5F6F"/>
    <w:rsid w:val="000E610B"/>
    <w:rsid w:val="000E6BF5"/>
    <w:rsid w:val="000E6CF1"/>
    <w:rsid w:val="000F01C2"/>
    <w:rsid w:val="000F2BFA"/>
    <w:rsid w:val="000F2C94"/>
    <w:rsid w:val="000F3334"/>
    <w:rsid w:val="000F39C7"/>
    <w:rsid w:val="000F3AE5"/>
    <w:rsid w:val="000F3C4D"/>
    <w:rsid w:val="000F414F"/>
    <w:rsid w:val="000F4C06"/>
    <w:rsid w:val="000F5D9B"/>
    <w:rsid w:val="000F6F54"/>
    <w:rsid w:val="0010000F"/>
    <w:rsid w:val="001005D8"/>
    <w:rsid w:val="001025D7"/>
    <w:rsid w:val="001030D4"/>
    <w:rsid w:val="001040FF"/>
    <w:rsid w:val="00104276"/>
    <w:rsid w:val="00105434"/>
    <w:rsid w:val="00106D78"/>
    <w:rsid w:val="001074D3"/>
    <w:rsid w:val="001101A4"/>
    <w:rsid w:val="001101BA"/>
    <w:rsid w:val="00111207"/>
    <w:rsid w:val="0011174F"/>
    <w:rsid w:val="00112419"/>
    <w:rsid w:val="00112EDC"/>
    <w:rsid w:val="00114F7D"/>
    <w:rsid w:val="001163B7"/>
    <w:rsid w:val="0012200E"/>
    <w:rsid w:val="0012286F"/>
    <w:rsid w:val="00122EAB"/>
    <w:rsid w:val="00122FDD"/>
    <w:rsid w:val="00123175"/>
    <w:rsid w:val="00123932"/>
    <w:rsid w:val="00126066"/>
    <w:rsid w:val="001260FB"/>
    <w:rsid w:val="0012696F"/>
    <w:rsid w:val="001306DB"/>
    <w:rsid w:val="00131455"/>
    <w:rsid w:val="00131615"/>
    <w:rsid w:val="00133085"/>
    <w:rsid w:val="00133D94"/>
    <w:rsid w:val="00135319"/>
    <w:rsid w:val="0013534B"/>
    <w:rsid w:val="00136BF4"/>
    <w:rsid w:val="00141C76"/>
    <w:rsid w:val="00141D68"/>
    <w:rsid w:val="001437B7"/>
    <w:rsid w:val="00143947"/>
    <w:rsid w:val="001439BB"/>
    <w:rsid w:val="00145377"/>
    <w:rsid w:val="001466E3"/>
    <w:rsid w:val="00147DB8"/>
    <w:rsid w:val="00147DEE"/>
    <w:rsid w:val="00150406"/>
    <w:rsid w:val="00151203"/>
    <w:rsid w:val="00151874"/>
    <w:rsid w:val="00151D3C"/>
    <w:rsid w:val="00151D8F"/>
    <w:rsid w:val="001540A6"/>
    <w:rsid w:val="001552FA"/>
    <w:rsid w:val="00155ECF"/>
    <w:rsid w:val="00160397"/>
    <w:rsid w:val="001606B9"/>
    <w:rsid w:val="00160E21"/>
    <w:rsid w:val="00160F86"/>
    <w:rsid w:val="0016184A"/>
    <w:rsid w:val="00161977"/>
    <w:rsid w:val="00162EEE"/>
    <w:rsid w:val="0016384E"/>
    <w:rsid w:val="001646F1"/>
    <w:rsid w:val="00164714"/>
    <w:rsid w:val="00164C64"/>
    <w:rsid w:val="001660A6"/>
    <w:rsid w:val="00166204"/>
    <w:rsid w:val="001665A3"/>
    <w:rsid w:val="00166C72"/>
    <w:rsid w:val="0017072D"/>
    <w:rsid w:val="00170E01"/>
    <w:rsid w:val="00170FA5"/>
    <w:rsid w:val="00171033"/>
    <w:rsid w:val="00171E3A"/>
    <w:rsid w:val="0017365B"/>
    <w:rsid w:val="001737B9"/>
    <w:rsid w:val="00174104"/>
    <w:rsid w:val="00174434"/>
    <w:rsid w:val="00174BBB"/>
    <w:rsid w:val="0017536A"/>
    <w:rsid w:val="001773FF"/>
    <w:rsid w:val="00181D70"/>
    <w:rsid w:val="001831CA"/>
    <w:rsid w:val="001837B2"/>
    <w:rsid w:val="0018773E"/>
    <w:rsid w:val="001879B5"/>
    <w:rsid w:val="00190E99"/>
    <w:rsid w:val="0019194B"/>
    <w:rsid w:val="00191FF9"/>
    <w:rsid w:val="001923EE"/>
    <w:rsid w:val="001944E0"/>
    <w:rsid w:val="00194B52"/>
    <w:rsid w:val="00196055"/>
    <w:rsid w:val="00196646"/>
    <w:rsid w:val="00197121"/>
    <w:rsid w:val="00197D74"/>
    <w:rsid w:val="001A077D"/>
    <w:rsid w:val="001A0ECE"/>
    <w:rsid w:val="001A212F"/>
    <w:rsid w:val="001A3015"/>
    <w:rsid w:val="001A3034"/>
    <w:rsid w:val="001A3935"/>
    <w:rsid w:val="001A3F07"/>
    <w:rsid w:val="001A47DD"/>
    <w:rsid w:val="001A4CC4"/>
    <w:rsid w:val="001A7C1F"/>
    <w:rsid w:val="001B3394"/>
    <w:rsid w:val="001B34A1"/>
    <w:rsid w:val="001B35FA"/>
    <w:rsid w:val="001B3B95"/>
    <w:rsid w:val="001B49A2"/>
    <w:rsid w:val="001B4A9F"/>
    <w:rsid w:val="001B55C4"/>
    <w:rsid w:val="001B5780"/>
    <w:rsid w:val="001B621D"/>
    <w:rsid w:val="001B6DA9"/>
    <w:rsid w:val="001C1B55"/>
    <w:rsid w:val="001C1C6A"/>
    <w:rsid w:val="001C3430"/>
    <w:rsid w:val="001C3ACC"/>
    <w:rsid w:val="001C4C92"/>
    <w:rsid w:val="001C60FC"/>
    <w:rsid w:val="001C7B6E"/>
    <w:rsid w:val="001C7E25"/>
    <w:rsid w:val="001D070C"/>
    <w:rsid w:val="001D0FB0"/>
    <w:rsid w:val="001D3290"/>
    <w:rsid w:val="001D33DA"/>
    <w:rsid w:val="001D3A1D"/>
    <w:rsid w:val="001D5236"/>
    <w:rsid w:val="001D57EB"/>
    <w:rsid w:val="001E0C34"/>
    <w:rsid w:val="001E0DE2"/>
    <w:rsid w:val="001E1354"/>
    <w:rsid w:val="001E2399"/>
    <w:rsid w:val="001E3AD1"/>
    <w:rsid w:val="001E3CCE"/>
    <w:rsid w:val="001E52FA"/>
    <w:rsid w:val="001E56A6"/>
    <w:rsid w:val="001E626C"/>
    <w:rsid w:val="001E77FE"/>
    <w:rsid w:val="001E7B9E"/>
    <w:rsid w:val="001F062A"/>
    <w:rsid w:val="001F0AEC"/>
    <w:rsid w:val="001F0B17"/>
    <w:rsid w:val="001F0E15"/>
    <w:rsid w:val="001F11D4"/>
    <w:rsid w:val="001F1DFA"/>
    <w:rsid w:val="001F4E2C"/>
    <w:rsid w:val="001F6F9A"/>
    <w:rsid w:val="002012DA"/>
    <w:rsid w:val="00201C2E"/>
    <w:rsid w:val="00201E35"/>
    <w:rsid w:val="0020232F"/>
    <w:rsid w:val="00202C09"/>
    <w:rsid w:val="00202FB1"/>
    <w:rsid w:val="002041F3"/>
    <w:rsid w:val="00205D21"/>
    <w:rsid w:val="002060C8"/>
    <w:rsid w:val="00206CE9"/>
    <w:rsid w:val="00211753"/>
    <w:rsid w:val="00212B56"/>
    <w:rsid w:val="00213762"/>
    <w:rsid w:val="00216576"/>
    <w:rsid w:val="002168B1"/>
    <w:rsid w:val="002179CA"/>
    <w:rsid w:val="00222EA1"/>
    <w:rsid w:val="00223970"/>
    <w:rsid w:val="00226559"/>
    <w:rsid w:val="00226A63"/>
    <w:rsid w:val="002272EA"/>
    <w:rsid w:val="00232F7E"/>
    <w:rsid w:val="00233F29"/>
    <w:rsid w:val="002343B8"/>
    <w:rsid w:val="00235E54"/>
    <w:rsid w:val="00237208"/>
    <w:rsid w:val="002374D7"/>
    <w:rsid w:val="00240546"/>
    <w:rsid w:val="002417AA"/>
    <w:rsid w:val="002432FD"/>
    <w:rsid w:val="00245C31"/>
    <w:rsid w:val="00245E93"/>
    <w:rsid w:val="00246DC8"/>
    <w:rsid w:val="0024784F"/>
    <w:rsid w:val="00251D2E"/>
    <w:rsid w:val="00252216"/>
    <w:rsid w:val="002541B7"/>
    <w:rsid w:val="00255665"/>
    <w:rsid w:val="00255752"/>
    <w:rsid w:val="002574E6"/>
    <w:rsid w:val="002602F8"/>
    <w:rsid w:val="00260C50"/>
    <w:rsid w:val="00261E3D"/>
    <w:rsid w:val="002666FE"/>
    <w:rsid w:val="0026794C"/>
    <w:rsid w:val="00267A25"/>
    <w:rsid w:val="00267FCA"/>
    <w:rsid w:val="00270C72"/>
    <w:rsid w:val="002722BF"/>
    <w:rsid w:val="00274D34"/>
    <w:rsid w:val="00275D26"/>
    <w:rsid w:val="00275E69"/>
    <w:rsid w:val="0027638D"/>
    <w:rsid w:val="0027669F"/>
    <w:rsid w:val="002767D9"/>
    <w:rsid w:val="002778F6"/>
    <w:rsid w:val="00277F6C"/>
    <w:rsid w:val="00280A83"/>
    <w:rsid w:val="002814A4"/>
    <w:rsid w:val="00282332"/>
    <w:rsid w:val="002848FE"/>
    <w:rsid w:val="00284FF2"/>
    <w:rsid w:val="00285B9C"/>
    <w:rsid w:val="00294095"/>
    <w:rsid w:val="002943BA"/>
    <w:rsid w:val="002947F1"/>
    <w:rsid w:val="00294CD2"/>
    <w:rsid w:val="002961F0"/>
    <w:rsid w:val="00297BCF"/>
    <w:rsid w:val="002A31BE"/>
    <w:rsid w:val="002A3E97"/>
    <w:rsid w:val="002A6B90"/>
    <w:rsid w:val="002B1CE0"/>
    <w:rsid w:val="002B5261"/>
    <w:rsid w:val="002B6729"/>
    <w:rsid w:val="002B6A5D"/>
    <w:rsid w:val="002C090C"/>
    <w:rsid w:val="002C12C6"/>
    <w:rsid w:val="002C279F"/>
    <w:rsid w:val="002C30E1"/>
    <w:rsid w:val="002C4231"/>
    <w:rsid w:val="002C462C"/>
    <w:rsid w:val="002C52CA"/>
    <w:rsid w:val="002C5A67"/>
    <w:rsid w:val="002C644B"/>
    <w:rsid w:val="002C6525"/>
    <w:rsid w:val="002C73A0"/>
    <w:rsid w:val="002D0930"/>
    <w:rsid w:val="002D1318"/>
    <w:rsid w:val="002D25A9"/>
    <w:rsid w:val="002D3007"/>
    <w:rsid w:val="002D5491"/>
    <w:rsid w:val="002D7F41"/>
    <w:rsid w:val="002E159D"/>
    <w:rsid w:val="002E37AF"/>
    <w:rsid w:val="002E469B"/>
    <w:rsid w:val="002E51AA"/>
    <w:rsid w:val="002E53AB"/>
    <w:rsid w:val="002E5568"/>
    <w:rsid w:val="002E56DD"/>
    <w:rsid w:val="002E592C"/>
    <w:rsid w:val="002E60E0"/>
    <w:rsid w:val="002E6199"/>
    <w:rsid w:val="002F1DFF"/>
    <w:rsid w:val="002F246A"/>
    <w:rsid w:val="002F255C"/>
    <w:rsid w:val="002F3DA3"/>
    <w:rsid w:val="002F4343"/>
    <w:rsid w:val="002F469A"/>
    <w:rsid w:val="002F49DB"/>
    <w:rsid w:val="002F4A90"/>
    <w:rsid w:val="0030054C"/>
    <w:rsid w:val="00303BB2"/>
    <w:rsid w:val="003046E5"/>
    <w:rsid w:val="0030547B"/>
    <w:rsid w:val="00306D97"/>
    <w:rsid w:val="00310AAD"/>
    <w:rsid w:val="00311669"/>
    <w:rsid w:val="00311CE3"/>
    <w:rsid w:val="00312D53"/>
    <w:rsid w:val="00315406"/>
    <w:rsid w:val="00316A84"/>
    <w:rsid w:val="003171A3"/>
    <w:rsid w:val="00321DAD"/>
    <w:rsid w:val="003270DD"/>
    <w:rsid w:val="003320D9"/>
    <w:rsid w:val="0033258B"/>
    <w:rsid w:val="00334D52"/>
    <w:rsid w:val="003359D0"/>
    <w:rsid w:val="003376AA"/>
    <w:rsid w:val="003378FD"/>
    <w:rsid w:val="00337FEE"/>
    <w:rsid w:val="003408DE"/>
    <w:rsid w:val="00341760"/>
    <w:rsid w:val="00342614"/>
    <w:rsid w:val="00342CE6"/>
    <w:rsid w:val="00344533"/>
    <w:rsid w:val="003458E7"/>
    <w:rsid w:val="00346430"/>
    <w:rsid w:val="00346C49"/>
    <w:rsid w:val="00346D46"/>
    <w:rsid w:val="0034706C"/>
    <w:rsid w:val="0034717E"/>
    <w:rsid w:val="003474CF"/>
    <w:rsid w:val="0035437E"/>
    <w:rsid w:val="00355D33"/>
    <w:rsid w:val="00356DBC"/>
    <w:rsid w:val="003600D6"/>
    <w:rsid w:val="0036135E"/>
    <w:rsid w:val="00362F12"/>
    <w:rsid w:val="00366B25"/>
    <w:rsid w:val="00366CE5"/>
    <w:rsid w:val="003679A5"/>
    <w:rsid w:val="00367B55"/>
    <w:rsid w:val="00367F36"/>
    <w:rsid w:val="003706B5"/>
    <w:rsid w:val="00370AA1"/>
    <w:rsid w:val="00370FD5"/>
    <w:rsid w:val="0037138C"/>
    <w:rsid w:val="003725E3"/>
    <w:rsid w:val="00372B00"/>
    <w:rsid w:val="00372DC2"/>
    <w:rsid w:val="00373C0A"/>
    <w:rsid w:val="0037466B"/>
    <w:rsid w:val="00374B91"/>
    <w:rsid w:val="003758B7"/>
    <w:rsid w:val="0037608D"/>
    <w:rsid w:val="003769D1"/>
    <w:rsid w:val="00380184"/>
    <w:rsid w:val="003804B6"/>
    <w:rsid w:val="003806B0"/>
    <w:rsid w:val="00380EAA"/>
    <w:rsid w:val="0038307E"/>
    <w:rsid w:val="0038369A"/>
    <w:rsid w:val="00387466"/>
    <w:rsid w:val="0039107F"/>
    <w:rsid w:val="00391116"/>
    <w:rsid w:val="003911D0"/>
    <w:rsid w:val="0039219F"/>
    <w:rsid w:val="0039243A"/>
    <w:rsid w:val="00394364"/>
    <w:rsid w:val="00394746"/>
    <w:rsid w:val="00395DA2"/>
    <w:rsid w:val="003964F4"/>
    <w:rsid w:val="003978BC"/>
    <w:rsid w:val="003A46A4"/>
    <w:rsid w:val="003A4EA2"/>
    <w:rsid w:val="003A5F61"/>
    <w:rsid w:val="003A6C63"/>
    <w:rsid w:val="003A7E5B"/>
    <w:rsid w:val="003B0640"/>
    <w:rsid w:val="003B0BD6"/>
    <w:rsid w:val="003B0CFF"/>
    <w:rsid w:val="003B1307"/>
    <w:rsid w:val="003B1969"/>
    <w:rsid w:val="003B63F8"/>
    <w:rsid w:val="003C08B9"/>
    <w:rsid w:val="003C0A36"/>
    <w:rsid w:val="003C1D25"/>
    <w:rsid w:val="003C209D"/>
    <w:rsid w:val="003C2DDF"/>
    <w:rsid w:val="003C3367"/>
    <w:rsid w:val="003C41FA"/>
    <w:rsid w:val="003C4965"/>
    <w:rsid w:val="003C4FE7"/>
    <w:rsid w:val="003C54A9"/>
    <w:rsid w:val="003C5A1F"/>
    <w:rsid w:val="003C72A3"/>
    <w:rsid w:val="003C7B5F"/>
    <w:rsid w:val="003D0696"/>
    <w:rsid w:val="003D06C9"/>
    <w:rsid w:val="003D55C4"/>
    <w:rsid w:val="003D6C3A"/>
    <w:rsid w:val="003D71F3"/>
    <w:rsid w:val="003E0855"/>
    <w:rsid w:val="003E0A8E"/>
    <w:rsid w:val="003E2B22"/>
    <w:rsid w:val="003E2F1A"/>
    <w:rsid w:val="003E4B44"/>
    <w:rsid w:val="003E4C43"/>
    <w:rsid w:val="003E7E54"/>
    <w:rsid w:val="003F0A3F"/>
    <w:rsid w:val="003F100D"/>
    <w:rsid w:val="003F1C72"/>
    <w:rsid w:val="003F23B8"/>
    <w:rsid w:val="003F309C"/>
    <w:rsid w:val="003F3D24"/>
    <w:rsid w:val="003F522E"/>
    <w:rsid w:val="003F570F"/>
    <w:rsid w:val="003F7FBA"/>
    <w:rsid w:val="00400AB2"/>
    <w:rsid w:val="0040162C"/>
    <w:rsid w:val="004019CC"/>
    <w:rsid w:val="00401CEA"/>
    <w:rsid w:val="00402FD6"/>
    <w:rsid w:val="00403138"/>
    <w:rsid w:val="0040477D"/>
    <w:rsid w:val="00404A1B"/>
    <w:rsid w:val="0040743F"/>
    <w:rsid w:val="00407A77"/>
    <w:rsid w:val="0041078C"/>
    <w:rsid w:val="00413933"/>
    <w:rsid w:val="00413DE3"/>
    <w:rsid w:val="0041426C"/>
    <w:rsid w:val="00416C50"/>
    <w:rsid w:val="00421A17"/>
    <w:rsid w:val="00422BD9"/>
    <w:rsid w:val="004231D8"/>
    <w:rsid w:val="00425126"/>
    <w:rsid w:val="00425EE8"/>
    <w:rsid w:val="0042683A"/>
    <w:rsid w:val="004277D3"/>
    <w:rsid w:val="00430927"/>
    <w:rsid w:val="00432022"/>
    <w:rsid w:val="00432CBC"/>
    <w:rsid w:val="00433D23"/>
    <w:rsid w:val="004341D4"/>
    <w:rsid w:val="004347C5"/>
    <w:rsid w:val="00434C53"/>
    <w:rsid w:val="00437D8B"/>
    <w:rsid w:val="00440A67"/>
    <w:rsid w:val="00440D61"/>
    <w:rsid w:val="00441FB9"/>
    <w:rsid w:val="0044387B"/>
    <w:rsid w:val="00446D91"/>
    <w:rsid w:val="004478EA"/>
    <w:rsid w:val="00447A2C"/>
    <w:rsid w:val="0045114B"/>
    <w:rsid w:val="004528A6"/>
    <w:rsid w:val="00453AF4"/>
    <w:rsid w:val="00454E17"/>
    <w:rsid w:val="00455511"/>
    <w:rsid w:val="00456502"/>
    <w:rsid w:val="00456E1F"/>
    <w:rsid w:val="00460CA6"/>
    <w:rsid w:val="004611BF"/>
    <w:rsid w:val="0046156F"/>
    <w:rsid w:val="00462A29"/>
    <w:rsid w:val="0046393D"/>
    <w:rsid w:val="0046464C"/>
    <w:rsid w:val="004660B6"/>
    <w:rsid w:val="00466182"/>
    <w:rsid w:val="00466685"/>
    <w:rsid w:val="00470D18"/>
    <w:rsid w:val="00471B10"/>
    <w:rsid w:val="00472788"/>
    <w:rsid w:val="00472E8B"/>
    <w:rsid w:val="00473336"/>
    <w:rsid w:val="0047453B"/>
    <w:rsid w:val="00477C44"/>
    <w:rsid w:val="004805D5"/>
    <w:rsid w:val="0048349C"/>
    <w:rsid w:val="004836F6"/>
    <w:rsid w:val="00486A5F"/>
    <w:rsid w:val="00487209"/>
    <w:rsid w:val="00487286"/>
    <w:rsid w:val="00490666"/>
    <w:rsid w:val="00491F75"/>
    <w:rsid w:val="00492DBE"/>
    <w:rsid w:val="004930F4"/>
    <w:rsid w:val="004942B0"/>
    <w:rsid w:val="00495B3C"/>
    <w:rsid w:val="0049689F"/>
    <w:rsid w:val="004A025B"/>
    <w:rsid w:val="004A22C7"/>
    <w:rsid w:val="004A245D"/>
    <w:rsid w:val="004A261F"/>
    <w:rsid w:val="004A39A0"/>
    <w:rsid w:val="004A3B9C"/>
    <w:rsid w:val="004A4719"/>
    <w:rsid w:val="004A53B5"/>
    <w:rsid w:val="004A5F1A"/>
    <w:rsid w:val="004B0CD9"/>
    <w:rsid w:val="004B66B9"/>
    <w:rsid w:val="004B775D"/>
    <w:rsid w:val="004C11A3"/>
    <w:rsid w:val="004C18D7"/>
    <w:rsid w:val="004C2AC6"/>
    <w:rsid w:val="004C2E8F"/>
    <w:rsid w:val="004C4E15"/>
    <w:rsid w:val="004C5C5B"/>
    <w:rsid w:val="004C6845"/>
    <w:rsid w:val="004C6F89"/>
    <w:rsid w:val="004C7C48"/>
    <w:rsid w:val="004D05C0"/>
    <w:rsid w:val="004D0CCB"/>
    <w:rsid w:val="004D1A36"/>
    <w:rsid w:val="004D26C6"/>
    <w:rsid w:val="004D2AA3"/>
    <w:rsid w:val="004D4A8E"/>
    <w:rsid w:val="004D4D25"/>
    <w:rsid w:val="004D63AA"/>
    <w:rsid w:val="004E24BA"/>
    <w:rsid w:val="004E2E0F"/>
    <w:rsid w:val="004E3E59"/>
    <w:rsid w:val="004E3FD2"/>
    <w:rsid w:val="004E4AB5"/>
    <w:rsid w:val="004E5084"/>
    <w:rsid w:val="004E5FDA"/>
    <w:rsid w:val="004E66B2"/>
    <w:rsid w:val="004E772D"/>
    <w:rsid w:val="004E7E33"/>
    <w:rsid w:val="004F0E3B"/>
    <w:rsid w:val="004F36FC"/>
    <w:rsid w:val="004F4D2A"/>
    <w:rsid w:val="004F5529"/>
    <w:rsid w:val="004F56FB"/>
    <w:rsid w:val="00501C9F"/>
    <w:rsid w:val="00502462"/>
    <w:rsid w:val="005036F5"/>
    <w:rsid w:val="005050C9"/>
    <w:rsid w:val="0050572E"/>
    <w:rsid w:val="00505DF8"/>
    <w:rsid w:val="00506274"/>
    <w:rsid w:val="005063CC"/>
    <w:rsid w:val="00506E68"/>
    <w:rsid w:val="005100F1"/>
    <w:rsid w:val="0051011D"/>
    <w:rsid w:val="00510169"/>
    <w:rsid w:val="00510D93"/>
    <w:rsid w:val="00510E4A"/>
    <w:rsid w:val="005127E9"/>
    <w:rsid w:val="005146C9"/>
    <w:rsid w:val="00514773"/>
    <w:rsid w:val="00514B0E"/>
    <w:rsid w:val="00515074"/>
    <w:rsid w:val="00516AC5"/>
    <w:rsid w:val="00520C5D"/>
    <w:rsid w:val="00521D52"/>
    <w:rsid w:val="00522628"/>
    <w:rsid w:val="00522C86"/>
    <w:rsid w:val="00523C20"/>
    <w:rsid w:val="005240EF"/>
    <w:rsid w:val="005260CF"/>
    <w:rsid w:val="00527305"/>
    <w:rsid w:val="005273B4"/>
    <w:rsid w:val="0052743B"/>
    <w:rsid w:val="00527C4D"/>
    <w:rsid w:val="00530A70"/>
    <w:rsid w:val="005311D3"/>
    <w:rsid w:val="00531677"/>
    <w:rsid w:val="00533348"/>
    <w:rsid w:val="005334D1"/>
    <w:rsid w:val="00533ABB"/>
    <w:rsid w:val="0053418E"/>
    <w:rsid w:val="00535CFA"/>
    <w:rsid w:val="005361DD"/>
    <w:rsid w:val="00541897"/>
    <w:rsid w:val="00541CE6"/>
    <w:rsid w:val="00541F4F"/>
    <w:rsid w:val="00543582"/>
    <w:rsid w:val="0054425F"/>
    <w:rsid w:val="00544A5A"/>
    <w:rsid w:val="0054562D"/>
    <w:rsid w:val="005459E2"/>
    <w:rsid w:val="005502EC"/>
    <w:rsid w:val="00552245"/>
    <w:rsid w:val="00556546"/>
    <w:rsid w:val="00557BE0"/>
    <w:rsid w:val="00557C17"/>
    <w:rsid w:val="005601DF"/>
    <w:rsid w:val="00560EC7"/>
    <w:rsid w:val="005620FD"/>
    <w:rsid w:val="00562507"/>
    <w:rsid w:val="0056398D"/>
    <w:rsid w:val="0056548D"/>
    <w:rsid w:val="0056552F"/>
    <w:rsid w:val="0056574B"/>
    <w:rsid w:val="00567804"/>
    <w:rsid w:val="0057005A"/>
    <w:rsid w:val="005724B6"/>
    <w:rsid w:val="00574495"/>
    <w:rsid w:val="00574ED9"/>
    <w:rsid w:val="005760BC"/>
    <w:rsid w:val="0057689D"/>
    <w:rsid w:val="00580791"/>
    <w:rsid w:val="00581001"/>
    <w:rsid w:val="005827AF"/>
    <w:rsid w:val="005842C0"/>
    <w:rsid w:val="00584C15"/>
    <w:rsid w:val="00585312"/>
    <w:rsid w:val="005858F7"/>
    <w:rsid w:val="0058722A"/>
    <w:rsid w:val="00587D34"/>
    <w:rsid w:val="00590A72"/>
    <w:rsid w:val="00590F3B"/>
    <w:rsid w:val="00591782"/>
    <w:rsid w:val="005923B6"/>
    <w:rsid w:val="00593EE0"/>
    <w:rsid w:val="00594465"/>
    <w:rsid w:val="00595B92"/>
    <w:rsid w:val="00596108"/>
    <w:rsid w:val="00596B94"/>
    <w:rsid w:val="00596EC1"/>
    <w:rsid w:val="005A05E6"/>
    <w:rsid w:val="005A0734"/>
    <w:rsid w:val="005A0F0D"/>
    <w:rsid w:val="005A1683"/>
    <w:rsid w:val="005A3B8E"/>
    <w:rsid w:val="005A58E1"/>
    <w:rsid w:val="005A6318"/>
    <w:rsid w:val="005A64BF"/>
    <w:rsid w:val="005B20AC"/>
    <w:rsid w:val="005B2AEA"/>
    <w:rsid w:val="005B331D"/>
    <w:rsid w:val="005B3320"/>
    <w:rsid w:val="005B34C5"/>
    <w:rsid w:val="005B5B5D"/>
    <w:rsid w:val="005B6C5F"/>
    <w:rsid w:val="005C0793"/>
    <w:rsid w:val="005C1ACD"/>
    <w:rsid w:val="005C1D42"/>
    <w:rsid w:val="005C2283"/>
    <w:rsid w:val="005C3E43"/>
    <w:rsid w:val="005C4689"/>
    <w:rsid w:val="005C5150"/>
    <w:rsid w:val="005C5A58"/>
    <w:rsid w:val="005C732F"/>
    <w:rsid w:val="005D138B"/>
    <w:rsid w:val="005D3D76"/>
    <w:rsid w:val="005D483A"/>
    <w:rsid w:val="005D4C20"/>
    <w:rsid w:val="005D53E1"/>
    <w:rsid w:val="005D6D05"/>
    <w:rsid w:val="005D6F3F"/>
    <w:rsid w:val="005D77BB"/>
    <w:rsid w:val="005D7C23"/>
    <w:rsid w:val="005E016C"/>
    <w:rsid w:val="005E11FE"/>
    <w:rsid w:val="005E1573"/>
    <w:rsid w:val="005E1ACF"/>
    <w:rsid w:val="005E1F57"/>
    <w:rsid w:val="005E2AA2"/>
    <w:rsid w:val="005E3174"/>
    <w:rsid w:val="005E325C"/>
    <w:rsid w:val="005E57CD"/>
    <w:rsid w:val="005E707F"/>
    <w:rsid w:val="005F0B38"/>
    <w:rsid w:val="005F130C"/>
    <w:rsid w:val="005F13B9"/>
    <w:rsid w:val="005F5032"/>
    <w:rsid w:val="005F6F5C"/>
    <w:rsid w:val="006004AA"/>
    <w:rsid w:val="00600B0C"/>
    <w:rsid w:val="00601170"/>
    <w:rsid w:val="00610B7C"/>
    <w:rsid w:val="00611AAC"/>
    <w:rsid w:val="00611F55"/>
    <w:rsid w:val="00611F9E"/>
    <w:rsid w:val="006122DD"/>
    <w:rsid w:val="00612BD7"/>
    <w:rsid w:val="00613944"/>
    <w:rsid w:val="006152C5"/>
    <w:rsid w:val="00615605"/>
    <w:rsid w:val="006157D8"/>
    <w:rsid w:val="00615A09"/>
    <w:rsid w:val="00615E13"/>
    <w:rsid w:val="006175B6"/>
    <w:rsid w:val="00617EFE"/>
    <w:rsid w:val="006210AF"/>
    <w:rsid w:val="00621611"/>
    <w:rsid w:val="0062164B"/>
    <w:rsid w:val="006237C0"/>
    <w:rsid w:val="00625852"/>
    <w:rsid w:val="00626A4C"/>
    <w:rsid w:val="006270AB"/>
    <w:rsid w:val="0063040B"/>
    <w:rsid w:val="006312EC"/>
    <w:rsid w:val="006344DB"/>
    <w:rsid w:val="00636847"/>
    <w:rsid w:val="00636C79"/>
    <w:rsid w:val="006375FD"/>
    <w:rsid w:val="006402A9"/>
    <w:rsid w:val="006413B0"/>
    <w:rsid w:val="00641BD9"/>
    <w:rsid w:val="006428E4"/>
    <w:rsid w:val="00644BB9"/>
    <w:rsid w:val="00644FB3"/>
    <w:rsid w:val="00647EE9"/>
    <w:rsid w:val="00650510"/>
    <w:rsid w:val="00650573"/>
    <w:rsid w:val="006529EC"/>
    <w:rsid w:val="00652DA6"/>
    <w:rsid w:val="00655095"/>
    <w:rsid w:val="006557B2"/>
    <w:rsid w:val="00657ED7"/>
    <w:rsid w:val="006601F7"/>
    <w:rsid w:val="00660515"/>
    <w:rsid w:val="006619C1"/>
    <w:rsid w:val="00662009"/>
    <w:rsid w:val="006625A5"/>
    <w:rsid w:val="006636A3"/>
    <w:rsid w:val="00663979"/>
    <w:rsid w:val="0066680F"/>
    <w:rsid w:val="00666B03"/>
    <w:rsid w:val="00667238"/>
    <w:rsid w:val="006705A1"/>
    <w:rsid w:val="00670EB3"/>
    <w:rsid w:val="00671619"/>
    <w:rsid w:val="0067255E"/>
    <w:rsid w:val="00674295"/>
    <w:rsid w:val="006748F9"/>
    <w:rsid w:val="00675184"/>
    <w:rsid w:val="00676402"/>
    <w:rsid w:val="00677127"/>
    <w:rsid w:val="00677E68"/>
    <w:rsid w:val="00680655"/>
    <w:rsid w:val="0068078B"/>
    <w:rsid w:val="00682932"/>
    <w:rsid w:val="006846C3"/>
    <w:rsid w:val="00684D3C"/>
    <w:rsid w:val="00684F73"/>
    <w:rsid w:val="00685344"/>
    <w:rsid w:val="0068558F"/>
    <w:rsid w:val="0068775B"/>
    <w:rsid w:val="00691293"/>
    <w:rsid w:val="00692115"/>
    <w:rsid w:val="00693478"/>
    <w:rsid w:val="00694A2B"/>
    <w:rsid w:val="006963EB"/>
    <w:rsid w:val="00696B1A"/>
    <w:rsid w:val="006A028A"/>
    <w:rsid w:val="006A02BD"/>
    <w:rsid w:val="006A04EA"/>
    <w:rsid w:val="006A0C26"/>
    <w:rsid w:val="006A181B"/>
    <w:rsid w:val="006A3B36"/>
    <w:rsid w:val="006A3CC3"/>
    <w:rsid w:val="006A60CA"/>
    <w:rsid w:val="006B1965"/>
    <w:rsid w:val="006B2AE6"/>
    <w:rsid w:val="006B3868"/>
    <w:rsid w:val="006B6B99"/>
    <w:rsid w:val="006B6F45"/>
    <w:rsid w:val="006B7647"/>
    <w:rsid w:val="006B7AAF"/>
    <w:rsid w:val="006C100C"/>
    <w:rsid w:val="006C1F9B"/>
    <w:rsid w:val="006C2221"/>
    <w:rsid w:val="006C606D"/>
    <w:rsid w:val="006C629D"/>
    <w:rsid w:val="006C7BDC"/>
    <w:rsid w:val="006D03D6"/>
    <w:rsid w:val="006D0549"/>
    <w:rsid w:val="006D0845"/>
    <w:rsid w:val="006D08FD"/>
    <w:rsid w:val="006D1844"/>
    <w:rsid w:val="006D1E4C"/>
    <w:rsid w:val="006D1E59"/>
    <w:rsid w:val="006D291B"/>
    <w:rsid w:val="006D2B60"/>
    <w:rsid w:val="006D2D4D"/>
    <w:rsid w:val="006D4027"/>
    <w:rsid w:val="006D5599"/>
    <w:rsid w:val="006D5BCD"/>
    <w:rsid w:val="006D6BF7"/>
    <w:rsid w:val="006E12C1"/>
    <w:rsid w:val="006E3460"/>
    <w:rsid w:val="006E48A1"/>
    <w:rsid w:val="006E4BD4"/>
    <w:rsid w:val="006E6BF2"/>
    <w:rsid w:val="006E7F06"/>
    <w:rsid w:val="006F0B4D"/>
    <w:rsid w:val="006F1131"/>
    <w:rsid w:val="006F1B33"/>
    <w:rsid w:val="006F1FC9"/>
    <w:rsid w:val="006F26AC"/>
    <w:rsid w:val="006F39EF"/>
    <w:rsid w:val="006F3A85"/>
    <w:rsid w:val="006F5707"/>
    <w:rsid w:val="006F7FAE"/>
    <w:rsid w:val="007005A7"/>
    <w:rsid w:val="00700F08"/>
    <w:rsid w:val="00702783"/>
    <w:rsid w:val="0070289C"/>
    <w:rsid w:val="007030E5"/>
    <w:rsid w:val="0070375C"/>
    <w:rsid w:val="007042EA"/>
    <w:rsid w:val="00704625"/>
    <w:rsid w:val="007049C7"/>
    <w:rsid w:val="00705181"/>
    <w:rsid w:val="0070528E"/>
    <w:rsid w:val="007058D4"/>
    <w:rsid w:val="00707CB9"/>
    <w:rsid w:val="00711A9C"/>
    <w:rsid w:val="00712CCE"/>
    <w:rsid w:val="007135A6"/>
    <w:rsid w:val="007150B8"/>
    <w:rsid w:val="007157DC"/>
    <w:rsid w:val="00720236"/>
    <w:rsid w:val="0072403E"/>
    <w:rsid w:val="007246AE"/>
    <w:rsid w:val="0072559D"/>
    <w:rsid w:val="00727084"/>
    <w:rsid w:val="00727D3E"/>
    <w:rsid w:val="007328C8"/>
    <w:rsid w:val="00732BF4"/>
    <w:rsid w:val="007333C8"/>
    <w:rsid w:val="00733AC4"/>
    <w:rsid w:val="0073438B"/>
    <w:rsid w:val="00734B91"/>
    <w:rsid w:val="00734BD5"/>
    <w:rsid w:val="00734E99"/>
    <w:rsid w:val="007416C3"/>
    <w:rsid w:val="00741937"/>
    <w:rsid w:val="00742362"/>
    <w:rsid w:val="007423D3"/>
    <w:rsid w:val="007456BE"/>
    <w:rsid w:val="00745EDF"/>
    <w:rsid w:val="00751133"/>
    <w:rsid w:val="007516DD"/>
    <w:rsid w:val="00751DC0"/>
    <w:rsid w:val="007520DE"/>
    <w:rsid w:val="007537BD"/>
    <w:rsid w:val="007540A8"/>
    <w:rsid w:val="00754798"/>
    <w:rsid w:val="0075511E"/>
    <w:rsid w:val="0075536E"/>
    <w:rsid w:val="0075565E"/>
    <w:rsid w:val="0075642B"/>
    <w:rsid w:val="00757211"/>
    <w:rsid w:val="00760922"/>
    <w:rsid w:val="007612B2"/>
    <w:rsid w:val="007616F6"/>
    <w:rsid w:val="00762E5D"/>
    <w:rsid w:val="00763304"/>
    <w:rsid w:val="00764610"/>
    <w:rsid w:val="0076531B"/>
    <w:rsid w:val="0076577A"/>
    <w:rsid w:val="0076696B"/>
    <w:rsid w:val="00766FFE"/>
    <w:rsid w:val="00767782"/>
    <w:rsid w:val="00770010"/>
    <w:rsid w:val="00770A01"/>
    <w:rsid w:val="00771CB5"/>
    <w:rsid w:val="007745EB"/>
    <w:rsid w:val="00775344"/>
    <w:rsid w:val="007777CF"/>
    <w:rsid w:val="0078158B"/>
    <w:rsid w:val="007834E4"/>
    <w:rsid w:val="00787385"/>
    <w:rsid w:val="007926C9"/>
    <w:rsid w:val="00792B94"/>
    <w:rsid w:val="0079514F"/>
    <w:rsid w:val="007966A2"/>
    <w:rsid w:val="00796F06"/>
    <w:rsid w:val="007A089D"/>
    <w:rsid w:val="007A665A"/>
    <w:rsid w:val="007B02C1"/>
    <w:rsid w:val="007B0A98"/>
    <w:rsid w:val="007B1896"/>
    <w:rsid w:val="007B1CFE"/>
    <w:rsid w:val="007B36FC"/>
    <w:rsid w:val="007B3BA9"/>
    <w:rsid w:val="007B49D2"/>
    <w:rsid w:val="007B60EA"/>
    <w:rsid w:val="007B6EE4"/>
    <w:rsid w:val="007B718F"/>
    <w:rsid w:val="007B7A9B"/>
    <w:rsid w:val="007C0417"/>
    <w:rsid w:val="007C0917"/>
    <w:rsid w:val="007C09BA"/>
    <w:rsid w:val="007C14BC"/>
    <w:rsid w:val="007C449F"/>
    <w:rsid w:val="007C7BC7"/>
    <w:rsid w:val="007C7C77"/>
    <w:rsid w:val="007D06CE"/>
    <w:rsid w:val="007D06EC"/>
    <w:rsid w:val="007D07C9"/>
    <w:rsid w:val="007D2288"/>
    <w:rsid w:val="007D23F9"/>
    <w:rsid w:val="007D36CE"/>
    <w:rsid w:val="007D3EE1"/>
    <w:rsid w:val="007D74F2"/>
    <w:rsid w:val="007D759F"/>
    <w:rsid w:val="007E25BF"/>
    <w:rsid w:val="007E2EAC"/>
    <w:rsid w:val="007E40A0"/>
    <w:rsid w:val="007E53E0"/>
    <w:rsid w:val="007E5FF3"/>
    <w:rsid w:val="007E6B88"/>
    <w:rsid w:val="007E7251"/>
    <w:rsid w:val="007F0A80"/>
    <w:rsid w:val="007F1A44"/>
    <w:rsid w:val="007F2650"/>
    <w:rsid w:val="007F306E"/>
    <w:rsid w:val="007F31CF"/>
    <w:rsid w:val="007F4404"/>
    <w:rsid w:val="007F4656"/>
    <w:rsid w:val="007F551F"/>
    <w:rsid w:val="007F650F"/>
    <w:rsid w:val="007F6587"/>
    <w:rsid w:val="007F68A1"/>
    <w:rsid w:val="007F69CB"/>
    <w:rsid w:val="007F7BCF"/>
    <w:rsid w:val="00800AFA"/>
    <w:rsid w:val="00801A8E"/>
    <w:rsid w:val="00802A66"/>
    <w:rsid w:val="008033CA"/>
    <w:rsid w:val="00803622"/>
    <w:rsid w:val="00803D68"/>
    <w:rsid w:val="00804452"/>
    <w:rsid w:val="0080519B"/>
    <w:rsid w:val="008055EB"/>
    <w:rsid w:val="008069CE"/>
    <w:rsid w:val="00807993"/>
    <w:rsid w:val="00807DBA"/>
    <w:rsid w:val="0081002C"/>
    <w:rsid w:val="00811788"/>
    <w:rsid w:val="008132D3"/>
    <w:rsid w:val="00816C86"/>
    <w:rsid w:val="00817596"/>
    <w:rsid w:val="0081785C"/>
    <w:rsid w:val="00817BF9"/>
    <w:rsid w:val="008201D9"/>
    <w:rsid w:val="00824150"/>
    <w:rsid w:val="00825FCA"/>
    <w:rsid w:val="00827D9E"/>
    <w:rsid w:val="008306A8"/>
    <w:rsid w:val="008320A0"/>
    <w:rsid w:val="00835082"/>
    <w:rsid w:val="0083571C"/>
    <w:rsid w:val="0083754C"/>
    <w:rsid w:val="0083768D"/>
    <w:rsid w:val="00841BDD"/>
    <w:rsid w:val="00842D9E"/>
    <w:rsid w:val="00843EDB"/>
    <w:rsid w:val="00846C29"/>
    <w:rsid w:val="00846DF6"/>
    <w:rsid w:val="008475D3"/>
    <w:rsid w:val="00847FDC"/>
    <w:rsid w:val="00852562"/>
    <w:rsid w:val="00852F9D"/>
    <w:rsid w:val="008533F2"/>
    <w:rsid w:val="00854E1D"/>
    <w:rsid w:val="008554F9"/>
    <w:rsid w:val="0085566D"/>
    <w:rsid w:val="0085626D"/>
    <w:rsid w:val="008562E3"/>
    <w:rsid w:val="008579E0"/>
    <w:rsid w:val="00860247"/>
    <w:rsid w:val="0086066B"/>
    <w:rsid w:val="0086115D"/>
    <w:rsid w:val="00862A76"/>
    <w:rsid w:val="00862F61"/>
    <w:rsid w:val="00863B6C"/>
    <w:rsid w:val="00863EF6"/>
    <w:rsid w:val="0086404E"/>
    <w:rsid w:val="008644B3"/>
    <w:rsid w:val="008646DE"/>
    <w:rsid w:val="00866BFA"/>
    <w:rsid w:val="00870291"/>
    <w:rsid w:val="008712C4"/>
    <w:rsid w:val="00871336"/>
    <w:rsid w:val="00872380"/>
    <w:rsid w:val="0087702E"/>
    <w:rsid w:val="00877DF0"/>
    <w:rsid w:val="00877F5C"/>
    <w:rsid w:val="00880F8F"/>
    <w:rsid w:val="00881C05"/>
    <w:rsid w:val="00882CA4"/>
    <w:rsid w:val="008837AA"/>
    <w:rsid w:val="008851FD"/>
    <w:rsid w:val="00886A72"/>
    <w:rsid w:val="0089026B"/>
    <w:rsid w:val="00892597"/>
    <w:rsid w:val="00893E1E"/>
    <w:rsid w:val="00893E53"/>
    <w:rsid w:val="00894FB9"/>
    <w:rsid w:val="008950B9"/>
    <w:rsid w:val="00896550"/>
    <w:rsid w:val="008A1B99"/>
    <w:rsid w:val="008A2602"/>
    <w:rsid w:val="008A2C4B"/>
    <w:rsid w:val="008A71CB"/>
    <w:rsid w:val="008B0F74"/>
    <w:rsid w:val="008B1EB3"/>
    <w:rsid w:val="008B24EC"/>
    <w:rsid w:val="008B29A1"/>
    <w:rsid w:val="008B3239"/>
    <w:rsid w:val="008B3475"/>
    <w:rsid w:val="008B363C"/>
    <w:rsid w:val="008B38EC"/>
    <w:rsid w:val="008B5B56"/>
    <w:rsid w:val="008B6C04"/>
    <w:rsid w:val="008B6DE3"/>
    <w:rsid w:val="008C0FBC"/>
    <w:rsid w:val="008C2684"/>
    <w:rsid w:val="008C2D4A"/>
    <w:rsid w:val="008C42DF"/>
    <w:rsid w:val="008C5862"/>
    <w:rsid w:val="008C7231"/>
    <w:rsid w:val="008C778D"/>
    <w:rsid w:val="008D261E"/>
    <w:rsid w:val="008D2AF0"/>
    <w:rsid w:val="008D4ED6"/>
    <w:rsid w:val="008D5C50"/>
    <w:rsid w:val="008E2418"/>
    <w:rsid w:val="008E26BB"/>
    <w:rsid w:val="008E363E"/>
    <w:rsid w:val="008E50F2"/>
    <w:rsid w:val="008E577D"/>
    <w:rsid w:val="008E590A"/>
    <w:rsid w:val="008E7227"/>
    <w:rsid w:val="008E7686"/>
    <w:rsid w:val="008E7CBA"/>
    <w:rsid w:val="008E7D9E"/>
    <w:rsid w:val="008F0597"/>
    <w:rsid w:val="008F09EC"/>
    <w:rsid w:val="008F0A01"/>
    <w:rsid w:val="008F1FC0"/>
    <w:rsid w:val="008F2378"/>
    <w:rsid w:val="008F255D"/>
    <w:rsid w:val="008F2BD8"/>
    <w:rsid w:val="008F32D6"/>
    <w:rsid w:val="008F592A"/>
    <w:rsid w:val="008F5C4D"/>
    <w:rsid w:val="008F5DE0"/>
    <w:rsid w:val="008F7B30"/>
    <w:rsid w:val="008F7EC0"/>
    <w:rsid w:val="0090132F"/>
    <w:rsid w:val="00901B85"/>
    <w:rsid w:val="00902AF7"/>
    <w:rsid w:val="00902E67"/>
    <w:rsid w:val="00903AFB"/>
    <w:rsid w:val="00906200"/>
    <w:rsid w:val="0091004C"/>
    <w:rsid w:val="00912E21"/>
    <w:rsid w:val="00913955"/>
    <w:rsid w:val="009149F6"/>
    <w:rsid w:val="00916C26"/>
    <w:rsid w:val="00917C1F"/>
    <w:rsid w:val="00923FCE"/>
    <w:rsid w:val="00926DCA"/>
    <w:rsid w:val="00927369"/>
    <w:rsid w:val="009319D6"/>
    <w:rsid w:val="00932748"/>
    <w:rsid w:val="00933626"/>
    <w:rsid w:val="00933CD6"/>
    <w:rsid w:val="00934360"/>
    <w:rsid w:val="00934790"/>
    <w:rsid w:val="0093542C"/>
    <w:rsid w:val="00935B0A"/>
    <w:rsid w:val="00937B3B"/>
    <w:rsid w:val="009402EF"/>
    <w:rsid w:val="009403E3"/>
    <w:rsid w:val="00940773"/>
    <w:rsid w:val="00940B11"/>
    <w:rsid w:val="00941765"/>
    <w:rsid w:val="00942363"/>
    <w:rsid w:val="00943224"/>
    <w:rsid w:val="00943EE1"/>
    <w:rsid w:val="0094443B"/>
    <w:rsid w:val="00946FC6"/>
    <w:rsid w:val="0094749C"/>
    <w:rsid w:val="0095126E"/>
    <w:rsid w:val="009518ED"/>
    <w:rsid w:val="00951C8D"/>
    <w:rsid w:val="00953F84"/>
    <w:rsid w:val="009553C4"/>
    <w:rsid w:val="00955A93"/>
    <w:rsid w:val="009561E1"/>
    <w:rsid w:val="009566FA"/>
    <w:rsid w:val="00961FE8"/>
    <w:rsid w:val="00962595"/>
    <w:rsid w:val="009625A7"/>
    <w:rsid w:val="009628D4"/>
    <w:rsid w:val="00966950"/>
    <w:rsid w:val="009670F3"/>
    <w:rsid w:val="00970CDA"/>
    <w:rsid w:val="00972403"/>
    <w:rsid w:val="009729E3"/>
    <w:rsid w:val="00973AC9"/>
    <w:rsid w:val="00973FD2"/>
    <w:rsid w:val="00974C6A"/>
    <w:rsid w:val="00975964"/>
    <w:rsid w:val="009769ED"/>
    <w:rsid w:val="0097759B"/>
    <w:rsid w:val="009776E4"/>
    <w:rsid w:val="0098001C"/>
    <w:rsid w:val="009803A6"/>
    <w:rsid w:val="00982E81"/>
    <w:rsid w:val="009837BE"/>
    <w:rsid w:val="00986222"/>
    <w:rsid w:val="0098735D"/>
    <w:rsid w:val="00990565"/>
    <w:rsid w:val="00991FF2"/>
    <w:rsid w:val="00992B81"/>
    <w:rsid w:val="00992BB4"/>
    <w:rsid w:val="009933CB"/>
    <w:rsid w:val="00993675"/>
    <w:rsid w:val="00994628"/>
    <w:rsid w:val="00997341"/>
    <w:rsid w:val="009A13C1"/>
    <w:rsid w:val="009A15EC"/>
    <w:rsid w:val="009A432E"/>
    <w:rsid w:val="009A4700"/>
    <w:rsid w:val="009A49B0"/>
    <w:rsid w:val="009A4CB4"/>
    <w:rsid w:val="009A6614"/>
    <w:rsid w:val="009A70E3"/>
    <w:rsid w:val="009B08F3"/>
    <w:rsid w:val="009B1AE3"/>
    <w:rsid w:val="009B461F"/>
    <w:rsid w:val="009B6FD2"/>
    <w:rsid w:val="009C0D74"/>
    <w:rsid w:val="009C1358"/>
    <w:rsid w:val="009C1C10"/>
    <w:rsid w:val="009C345B"/>
    <w:rsid w:val="009C4B4D"/>
    <w:rsid w:val="009C4FEC"/>
    <w:rsid w:val="009C5528"/>
    <w:rsid w:val="009C6A36"/>
    <w:rsid w:val="009D04E5"/>
    <w:rsid w:val="009D08A7"/>
    <w:rsid w:val="009D3A7C"/>
    <w:rsid w:val="009D4E8D"/>
    <w:rsid w:val="009E4E95"/>
    <w:rsid w:val="009E73B6"/>
    <w:rsid w:val="009F5CC5"/>
    <w:rsid w:val="009F6D85"/>
    <w:rsid w:val="009F6E9B"/>
    <w:rsid w:val="00A009C8"/>
    <w:rsid w:val="00A00C2B"/>
    <w:rsid w:val="00A03B4F"/>
    <w:rsid w:val="00A04619"/>
    <w:rsid w:val="00A04DD8"/>
    <w:rsid w:val="00A0605A"/>
    <w:rsid w:val="00A06659"/>
    <w:rsid w:val="00A069C4"/>
    <w:rsid w:val="00A07421"/>
    <w:rsid w:val="00A10377"/>
    <w:rsid w:val="00A1112D"/>
    <w:rsid w:val="00A12874"/>
    <w:rsid w:val="00A134AD"/>
    <w:rsid w:val="00A1381C"/>
    <w:rsid w:val="00A14750"/>
    <w:rsid w:val="00A15B59"/>
    <w:rsid w:val="00A15FCF"/>
    <w:rsid w:val="00A15FDE"/>
    <w:rsid w:val="00A21008"/>
    <w:rsid w:val="00A224F8"/>
    <w:rsid w:val="00A2608F"/>
    <w:rsid w:val="00A2685E"/>
    <w:rsid w:val="00A26B3F"/>
    <w:rsid w:val="00A272DD"/>
    <w:rsid w:val="00A27EB1"/>
    <w:rsid w:val="00A30206"/>
    <w:rsid w:val="00A30C71"/>
    <w:rsid w:val="00A35A24"/>
    <w:rsid w:val="00A35DD7"/>
    <w:rsid w:val="00A36662"/>
    <w:rsid w:val="00A37130"/>
    <w:rsid w:val="00A37B6A"/>
    <w:rsid w:val="00A4053C"/>
    <w:rsid w:val="00A4066D"/>
    <w:rsid w:val="00A41E2E"/>
    <w:rsid w:val="00A42849"/>
    <w:rsid w:val="00A42A3B"/>
    <w:rsid w:val="00A5188E"/>
    <w:rsid w:val="00A54EA9"/>
    <w:rsid w:val="00A5529F"/>
    <w:rsid w:val="00A557A4"/>
    <w:rsid w:val="00A5678D"/>
    <w:rsid w:val="00A57029"/>
    <w:rsid w:val="00A57816"/>
    <w:rsid w:val="00A57B10"/>
    <w:rsid w:val="00A57BD5"/>
    <w:rsid w:val="00A60349"/>
    <w:rsid w:val="00A61100"/>
    <w:rsid w:val="00A614C4"/>
    <w:rsid w:val="00A61DCB"/>
    <w:rsid w:val="00A61DDA"/>
    <w:rsid w:val="00A63049"/>
    <w:rsid w:val="00A63FCD"/>
    <w:rsid w:val="00A65818"/>
    <w:rsid w:val="00A65B22"/>
    <w:rsid w:val="00A66A23"/>
    <w:rsid w:val="00A67520"/>
    <w:rsid w:val="00A67C98"/>
    <w:rsid w:val="00A70B62"/>
    <w:rsid w:val="00A70CCB"/>
    <w:rsid w:val="00A719E5"/>
    <w:rsid w:val="00A72EC7"/>
    <w:rsid w:val="00A736F1"/>
    <w:rsid w:val="00A751BF"/>
    <w:rsid w:val="00A762AB"/>
    <w:rsid w:val="00A769D4"/>
    <w:rsid w:val="00A80672"/>
    <w:rsid w:val="00A846E8"/>
    <w:rsid w:val="00A8516A"/>
    <w:rsid w:val="00A85F3F"/>
    <w:rsid w:val="00A8633B"/>
    <w:rsid w:val="00A93056"/>
    <w:rsid w:val="00A939E4"/>
    <w:rsid w:val="00A95BAB"/>
    <w:rsid w:val="00A95F96"/>
    <w:rsid w:val="00AA0184"/>
    <w:rsid w:val="00AA0B1C"/>
    <w:rsid w:val="00AA0D00"/>
    <w:rsid w:val="00AA1A40"/>
    <w:rsid w:val="00AB0DD3"/>
    <w:rsid w:val="00AB0EDF"/>
    <w:rsid w:val="00AB1E6E"/>
    <w:rsid w:val="00AB2E36"/>
    <w:rsid w:val="00AB4FF7"/>
    <w:rsid w:val="00AB5362"/>
    <w:rsid w:val="00AB5711"/>
    <w:rsid w:val="00AB64B4"/>
    <w:rsid w:val="00AB6518"/>
    <w:rsid w:val="00AB670D"/>
    <w:rsid w:val="00AB6D0D"/>
    <w:rsid w:val="00AB77ED"/>
    <w:rsid w:val="00AC06D5"/>
    <w:rsid w:val="00AC080E"/>
    <w:rsid w:val="00AC1836"/>
    <w:rsid w:val="00AC336B"/>
    <w:rsid w:val="00AC5A13"/>
    <w:rsid w:val="00AC61E9"/>
    <w:rsid w:val="00AC620A"/>
    <w:rsid w:val="00AD2407"/>
    <w:rsid w:val="00AD33ED"/>
    <w:rsid w:val="00AD5E1C"/>
    <w:rsid w:val="00AD718F"/>
    <w:rsid w:val="00AD7789"/>
    <w:rsid w:val="00AE2E4F"/>
    <w:rsid w:val="00AE3F8D"/>
    <w:rsid w:val="00AE4328"/>
    <w:rsid w:val="00AE5E97"/>
    <w:rsid w:val="00AE65D0"/>
    <w:rsid w:val="00AE7EB1"/>
    <w:rsid w:val="00AF0FE6"/>
    <w:rsid w:val="00AF2F2C"/>
    <w:rsid w:val="00AF35AB"/>
    <w:rsid w:val="00B00182"/>
    <w:rsid w:val="00B00556"/>
    <w:rsid w:val="00B01A5F"/>
    <w:rsid w:val="00B025A1"/>
    <w:rsid w:val="00B0285B"/>
    <w:rsid w:val="00B02DC7"/>
    <w:rsid w:val="00B03309"/>
    <w:rsid w:val="00B0438D"/>
    <w:rsid w:val="00B05899"/>
    <w:rsid w:val="00B0650C"/>
    <w:rsid w:val="00B10938"/>
    <w:rsid w:val="00B10E66"/>
    <w:rsid w:val="00B12FE8"/>
    <w:rsid w:val="00B1558B"/>
    <w:rsid w:val="00B17DF5"/>
    <w:rsid w:val="00B17F36"/>
    <w:rsid w:val="00B208E9"/>
    <w:rsid w:val="00B20A43"/>
    <w:rsid w:val="00B213FA"/>
    <w:rsid w:val="00B224D8"/>
    <w:rsid w:val="00B258D6"/>
    <w:rsid w:val="00B25ABA"/>
    <w:rsid w:val="00B276EC"/>
    <w:rsid w:val="00B30EC8"/>
    <w:rsid w:val="00B32AA5"/>
    <w:rsid w:val="00B332E6"/>
    <w:rsid w:val="00B35061"/>
    <w:rsid w:val="00B35571"/>
    <w:rsid w:val="00B36942"/>
    <w:rsid w:val="00B40338"/>
    <w:rsid w:val="00B40587"/>
    <w:rsid w:val="00B43DAC"/>
    <w:rsid w:val="00B45486"/>
    <w:rsid w:val="00B475BE"/>
    <w:rsid w:val="00B508C0"/>
    <w:rsid w:val="00B50CEB"/>
    <w:rsid w:val="00B530C2"/>
    <w:rsid w:val="00B5348B"/>
    <w:rsid w:val="00B53D3D"/>
    <w:rsid w:val="00B5683B"/>
    <w:rsid w:val="00B612BB"/>
    <w:rsid w:val="00B62175"/>
    <w:rsid w:val="00B63F87"/>
    <w:rsid w:val="00B65F8E"/>
    <w:rsid w:val="00B664CA"/>
    <w:rsid w:val="00B67782"/>
    <w:rsid w:val="00B67B5C"/>
    <w:rsid w:val="00B67B94"/>
    <w:rsid w:val="00B706A0"/>
    <w:rsid w:val="00B72A70"/>
    <w:rsid w:val="00B75206"/>
    <w:rsid w:val="00B76CA4"/>
    <w:rsid w:val="00B80136"/>
    <w:rsid w:val="00B81A6A"/>
    <w:rsid w:val="00B81AAA"/>
    <w:rsid w:val="00B832C4"/>
    <w:rsid w:val="00B83724"/>
    <w:rsid w:val="00B843D8"/>
    <w:rsid w:val="00B8596D"/>
    <w:rsid w:val="00B90E6A"/>
    <w:rsid w:val="00B918A1"/>
    <w:rsid w:val="00B91A3D"/>
    <w:rsid w:val="00B94673"/>
    <w:rsid w:val="00B9534D"/>
    <w:rsid w:val="00B9638B"/>
    <w:rsid w:val="00B96554"/>
    <w:rsid w:val="00BA0C6F"/>
    <w:rsid w:val="00BA0CE8"/>
    <w:rsid w:val="00BA11F0"/>
    <w:rsid w:val="00BA2E9F"/>
    <w:rsid w:val="00BA4065"/>
    <w:rsid w:val="00BA4813"/>
    <w:rsid w:val="00BA55FE"/>
    <w:rsid w:val="00BA57C2"/>
    <w:rsid w:val="00BA5CD5"/>
    <w:rsid w:val="00BA5E83"/>
    <w:rsid w:val="00BA61CD"/>
    <w:rsid w:val="00BA6381"/>
    <w:rsid w:val="00BA780D"/>
    <w:rsid w:val="00BA7C0C"/>
    <w:rsid w:val="00BB00A0"/>
    <w:rsid w:val="00BB039E"/>
    <w:rsid w:val="00BB08CC"/>
    <w:rsid w:val="00BB2794"/>
    <w:rsid w:val="00BB2ECC"/>
    <w:rsid w:val="00BB3E61"/>
    <w:rsid w:val="00BB5805"/>
    <w:rsid w:val="00BC03E2"/>
    <w:rsid w:val="00BC0652"/>
    <w:rsid w:val="00BC10E5"/>
    <w:rsid w:val="00BC1C0C"/>
    <w:rsid w:val="00BC2361"/>
    <w:rsid w:val="00BC53B9"/>
    <w:rsid w:val="00BC69EC"/>
    <w:rsid w:val="00BD09A5"/>
    <w:rsid w:val="00BD44B0"/>
    <w:rsid w:val="00BD53D7"/>
    <w:rsid w:val="00BE0BDC"/>
    <w:rsid w:val="00BE100D"/>
    <w:rsid w:val="00BE2892"/>
    <w:rsid w:val="00BE2978"/>
    <w:rsid w:val="00BE32CF"/>
    <w:rsid w:val="00BE4912"/>
    <w:rsid w:val="00BE617B"/>
    <w:rsid w:val="00BE6582"/>
    <w:rsid w:val="00BE7567"/>
    <w:rsid w:val="00BE7AD8"/>
    <w:rsid w:val="00BF1B42"/>
    <w:rsid w:val="00BF1C6B"/>
    <w:rsid w:val="00BF1FEB"/>
    <w:rsid w:val="00BF48A1"/>
    <w:rsid w:val="00BF4936"/>
    <w:rsid w:val="00BF51D0"/>
    <w:rsid w:val="00BF52B7"/>
    <w:rsid w:val="00BF5453"/>
    <w:rsid w:val="00C0023B"/>
    <w:rsid w:val="00C00FC8"/>
    <w:rsid w:val="00C0192F"/>
    <w:rsid w:val="00C021D4"/>
    <w:rsid w:val="00C02A4A"/>
    <w:rsid w:val="00C02C26"/>
    <w:rsid w:val="00C0450A"/>
    <w:rsid w:val="00C04A76"/>
    <w:rsid w:val="00C05FAE"/>
    <w:rsid w:val="00C0600C"/>
    <w:rsid w:val="00C07847"/>
    <w:rsid w:val="00C10B72"/>
    <w:rsid w:val="00C10D0F"/>
    <w:rsid w:val="00C1155A"/>
    <w:rsid w:val="00C12B45"/>
    <w:rsid w:val="00C12F60"/>
    <w:rsid w:val="00C1425D"/>
    <w:rsid w:val="00C15330"/>
    <w:rsid w:val="00C200EA"/>
    <w:rsid w:val="00C20A30"/>
    <w:rsid w:val="00C21B54"/>
    <w:rsid w:val="00C23340"/>
    <w:rsid w:val="00C241C9"/>
    <w:rsid w:val="00C246E4"/>
    <w:rsid w:val="00C25001"/>
    <w:rsid w:val="00C2626E"/>
    <w:rsid w:val="00C2796C"/>
    <w:rsid w:val="00C330BF"/>
    <w:rsid w:val="00C33621"/>
    <w:rsid w:val="00C35410"/>
    <w:rsid w:val="00C354F8"/>
    <w:rsid w:val="00C3722A"/>
    <w:rsid w:val="00C3764F"/>
    <w:rsid w:val="00C37653"/>
    <w:rsid w:val="00C40F3D"/>
    <w:rsid w:val="00C43EDB"/>
    <w:rsid w:val="00C462B4"/>
    <w:rsid w:val="00C47616"/>
    <w:rsid w:val="00C50113"/>
    <w:rsid w:val="00C5011D"/>
    <w:rsid w:val="00C503A9"/>
    <w:rsid w:val="00C539D0"/>
    <w:rsid w:val="00C552FA"/>
    <w:rsid w:val="00C5575A"/>
    <w:rsid w:val="00C55C8C"/>
    <w:rsid w:val="00C57957"/>
    <w:rsid w:val="00C57E4E"/>
    <w:rsid w:val="00C60985"/>
    <w:rsid w:val="00C639B4"/>
    <w:rsid w:val="00C63FC5"/>
    <w:rsid w:val="00C6448E"/>
    <w:rsid w:val="00C656F6"/>
    <w:rsid w:val="00C67B67"/>
    <w:rsid w:val="00C67FE4"/>
    <w:rsid w:val="00C70349"/>
    <w:rsid w:val="00C70606"/>
    <w:rsid w:val="00C71031"/>
    <w:rsid w:val="00C72AC9"/>
    <w:rsid w:val="00C72EBA"/>
    <w:rsid w:val="00C758C4"/>
    <w:rsid w:val="00C763D8"/>
    <w:rsid w:val="00C77044"/>
    <w:rsid w:val="00C80798"/>
    <w:rsid w:val="00C809D3"/>
    <w:rsid w:val="00C80B63"/>
    <w:rsid w:val="00C824CC"/>
    <w:rsid w:val="00C8554A"/>
    <w:rsid w:val="00C85E48"/>
    <w:rsid w:val="00C86CC7"/>
    <w:rsid w:val="00C87935"/>
    <w:rsid w:val="00C90FBC"/>
    <w:rsid w:val="00C92E46"/>
    <w:rsid w:val="00C938AF"/>
    <w:rsid w:val="00C9535B"/>
    <w:rsid w:val="00C96AA8"/>
    <w:rsid w:val="00C96E56"/>
    <w:rsid w:val="00CA127B"/>
    <w:rsid w:val="00CA386B"/>
    <w:rsid w:val="00CA44A2"/>
    <w:rsid w:val="00CA584D"/>
    <w:rsid w:val="00CA6776"/>
    <w:rsid w:val="00CB1AB2"/>
    <w:rsid w:val="00CB1E2E"/>
    <w:rsid w:val="00CB1F35"/>
    <w:rsid w:val="00CB21E5"/>
    <w:rsid w:val="00CB30CA"/>
    <w:rsid w:val="00CB3B40"/>
    <w:rsid w:val="00CB420A"/>
    <w:rsid w:val="00CB464B"/>
    <w:rsid w:val="00CB52A7"/>
    <w:rsid w:val="00CB7475"/>
    <w:rsid w:val="00CC1F59"/>
    <w:rsid w:val="00CC2408"/>
    <w:rsid w:val="00CC24D2"/>
    <w:rsid w:val="00CC5F39"/>
    <w:rsid w:val="00CC703D"/>
    <w:rsid w:val="00CC75E3"/>
    <w:rsid w:val="00CC76F4"/>
    <w:rsid w:val="00CC7C61"/>
    <w:rsid w:val="00CD2191"/>
    <w:rsid w:val="00CD3207"/>
    <w:rsid w:val="00CD3882"/>
    <w:rsid w:val="00CD3AB3"/>
    <w:rsid w:val="00CD3D5E"/>
    <w:rsid w:val="00CD64E8"/>
    <w:rsid w:val="00CD7345"/>
    <w:rsid w:val="00CD7CF8"/>
    <w:rsid w:val="00CE0A8A"/>
    <w:rsid w:val="00CE1087"/>
    <w:rsid w:val="00CE1143"/>
    <w:rsid w:val="00CE1205"/>
    <w:rsid w:val="00CE124D"/>
    <w:rsid w:val="00CE19B2"/>
    <w:rsid w:val="00CE1BB8"/>
    <w:rsid w:val="00CE2E5A"/>
    <w:rsid w:val="00CE3324"/>
    <w:rsid w:val="00CE3955"/>
    <w:rsid w:val="00CE3B7D"/>
    <w:rsid w:val="00CE4D77"/>
    <w:rsid w:val="00CE4D9D"/>
    <w:rsid w:val="00CE5074"/>
    <w:rsid w:val="00CE5BB4"/>
    <w:rsid w:val="00CF0A1D"/>
    <w:rsid w:val="00CF0B53"/>
    <w:rsid w:val="00CF1143"/>
    <w:rsid w:val="00CF1C11"/>
    <w:rsid w:val="00CF2A85"/>
    <w:rsid w:val="00CF7AA2"/>
    <w:rsid w:val="00D00AD7"/>
    <w:rsid w:val="00D00E48"/>
    <w:rsid w:val="00D014D8"/>
    <w:rsid w:val="00D01E0B"/>
    <w:rsid w:val="00D02267"/>
    <w:rsid w:val="00D02F73"/>
    <w:rsid w:val="00D034A7"/>
    <w:rsid w:val="00D0399B"/>
    <w:rsid w:val="00D0437F"/>
    <w:rsid w:val="00D05959"/>
    <w:rsid w:val="00D0598F"/>
    <w:rsid w:val="00D104B2"/>
    <w:rsid w:val="00D104EA"/>
    <w:rsid w:val="00D10D57"/>
    <w:rsid w:val="00D12E38"/>
    <w:rsid w:val="00D131F8"/>
    <w:rsid w:val="00D15B4D"/>
    <w:rsid w:val="00D166A3"/>
    <w:rsid w:val="00D21E63"/>
    <w:rsid w:val="00D22175"/>
    <w:rsid w:val="00D22C0F"/>
    <w:rsid w:val="00D23577"/>
    <w:rsid w:val="00D241C5"/>
    <w:rsid w:val="00D24445"/>
    <w:rsid w:val="00D2451C"/>
    <w:rsid w:val="00D245F0"/>
    <w:rsid w:val="00D249A7"/>
    <w:rsid w:val="00D252D5"/>
    <w:rsid w:val="00D25EB8"/>
    <w:rsid w:val="00D26343"/>
    <w:rsid w:val="00D3174A"/>
    <w:rsid w:val="00D3446F"/>
    <w:rsid w:val="00D34E7F"/>
    <w:rsid w:val="00D35603"/>
    <w:rsid w:val="00D36108"/>
    <w:rsid w:val="00D40305"/>
    <w:rsid w:val="00D40B2A"/>
    <w:rsid w:val="00D40F92"/>
    <w:rsid w:val="00D41128"/>
    <w:rsid w:val="00D417AE"/>
    <w:rsid w:val="00D42780"/>
    <w:rsid w:val="00D43DB3"/>
    <w:rsid w:val="00D44D6D"/>
    <w:rsid w:val="00D455AD"/>
    <w:rsid w:val="00D51D3D"/>
    <w:rsid w:val="00D522A9"/>
    <w:rsid w:val="00D52332"/>
    <w:rsid w:val="00D54960"/>
    <w:rsid w:val="00D54B3B"/>
    <w:rsid w:val="00D55AD6"/>
    <w:rsid w:val="00D57DCB"/>
    <w:rsid w:val="00D631FA"/>
    <w:rsid w:val="00D633BB"/>
    <w:rsid w:val="00D64154"/>
    <w:rsid w:val="00D64DC1"/>
    <w:rsid w:val="00D64E00"/>
    <w:rsid w:val="00D65AE8"/>
    <w:rsid w:val="00D674BF"/>
    <w:rsid w:val="00D706E6"/>
    <w:rsid w:val="00D70862"/>
    <w:rsid w:val="00D71F3C"/>
    <w:rsid w:val="00D75CBE"/>
    <w:rsid w:val="00D75D85"/>
    <w:rsid w:val="00D77ABD"/>
    <w:rsid w:val="00D802F8"/>
    <w:rsid w:val="00D8100B"/>
    <w:rsid w:val="00D81B53"/>
    <w:rsid w:val="00D81BF5"/>
    <w:rsid w:val="00D833D2"/>
    <w:rsid w:val="00D85912"/>
    <w:rsid w:val="00D9228E"/>
    <w:rsid w:val="00D94932"/>
    <w:rsid w:val="00D9614A"/>
    <w:rsid w:val="00D963F6"/>
    <w:rsid w:val="00D964A3"/>
    <w:rsid w:val="00DA1221"/>
    <w:rsid w:val="00DA1404"/>
    <w:rsid w:val="00DA26D7"/>
    <w:rsid w:val="00DA31CE"/>
    <w:rsid w:val="00DA4A34"/>
    <w:rsid w:val="00DA65CD"/>
    <w:rsid w:val="00DA6F0F"/>
    <w:rsid w:val="00DA7776"/>
    <w:rsid w:val="00DB0A4D"/>
    <w:rsid w:val="00DB0C9B"/>
    <w:rsid w:val="00DB2534"/>
    <w:rsid w:val="00DB3D27"/>
    <w:rsid w:val="00DB60E7"/>
    <w:rsid w:val="00DB6E95"/>
    <w:rsid w:val="00DB7ABB"/>
    <w:rsid w:val="00DB7DCD"/>
    <w:rsid w:val="00DC0975"/>
    <w:rsid w:val="00DC26CD"/>
    <w:rsid w:val="00DC333A"/>
    <w:rsid w:val="00DD1BE3"/>
    <w:rsid w:val="00DD39BB"/>
    <w:rsid w:val="00DD5432"/>
    <w:rsid w:val="00DD6106"/>
    <w:rsid w:val="00DD7419"/>
    <w:rsid w:val="00DE32F2"/>
    <w:rsid w:val="00DE3AF7"/>
    <w:rsid w:val="00DE3D61"/>
    <w:rsid w:val="00DE4335"/>
    <w:rsid w:val="00DE675C"/>
    <w:rsid w:val="00DE6D60"/>
    <w:rsid w:val="00DE6EED"/>
    <w:rsid w:val="00DF03B1"/>
    <w:rsid w:val="00DF0DBD"/>
    <w:rsid w:val="00DF4122"/>
    <w:rsid w:val="00DF554D"/>
    <w:rsid w:val="00DF575C"/>
    <w:rsid w:val="00DF6362"/>
    <w:rsid w:val="00DF7A99"/>
    <w:rsid w:val="00E0042A"/>
    <w:rsid w:val="00E00AE2"/>
    <w:rsid w:val="00E01B4B"/>
    <w:rsid w:val="00E03A69"/>
    <w:rsid w:val="00E0494E"/>
    <w:rsid w:val="00E05610"/>
    <w:rsid w:val="00E05CEA"/>
    <w:rsid w:val="00E06121"/>
    <w:rsid w:val="00E07FE6"/>
    <w:rsid w:val="00E1079E"/>
    <w:rsid w:val="00E112FC"/>
    <w:rsid w:val="00E11AB0"/>
    <w:rsid w:val="00E134D6"/>
    <w:rsid w:val="00E1399A"/>
    <w:rsid w:val="00E16136"/>
    <w:rsid w:val="00E16E3A"/>
    <w:rsid w:val="00E1785D"/>
    <w:rsid w:val="00E200F2"/>
    <w:rsid w:val="00E20700"/>
    <w:rsid w:val="00E214D3"/>
    <w:rsid w:val="00E22360"/>
    <w:rsid w:val="00E23208"/>
    <w:rsid w:val="00E23EA6"/>
    <w:rsid w:val="00E240DD"/>
    <w:rsid w:val="00E245D5"/>
    <w:rsid w:val="00E2477D"/>
    <w:rsid w:val="00E2480D"/>
    <w:rsid w:val="00E26175"/>
    <w:rsid w:val="00E26DFC"/>
    <w:rsid w:val="00E3219F"/>
    <w:rsid w:val="00E33B41"/>
    <w:rsid w:val="00E35218"/>
    <w:rsid w:val="00E35402"/>
    <w:rsid w:val="00E35806"/>
    <w:rsid w:val="00E35FF0"/>
    <w:rsid w:val="00E36D2A"/>
    <w:rsid w:val="00E374D6"/>
    <w:rsid w:val="00E378EC"/>
    <w:rsid w:val="00E37BE6"/>
    <w:rsid w:val="00E41602"/>
    <w:rsid w:val="00E4165D"/>
    <w:rsid w:val="00E42538"/>
    <w:rsid w:val="00E43496"/>
    <w:rsid w:val="00E44024"/>
    <w:rsid w:val="00E44305"/>
    <w:rsid w:val="00E44839"/>
    <w:rsid w:val="00E44B7A"/>
    <w:rsid w:val="00E50487"/>
    <w:rsid w:val="00E50879"/>
    <w:rsid w:val="00E52D25"/>
    <w:rsid w:val="00E536E0"/>
    <w:rsid w:val="00E537CB"/>
    <w:rsid w:val="00E565B4"/>
    <w:rsid w:val="00E5737D"/>
    <w:rsid w:val="00E60047"/>
    <w:rsid w:val="00E605AC"/>
    <w:rsid w:val="00E60727"/>
    <w:rsid w:val="00E607EE"/>
    <w:rsid w:val="00E620B8"/>
    <w:rsid w:val="00E63BEA"/>
    <w:rsid w:val="00E71064"/>
    <w:rsid w:val="00E7175F"/>
    <w:rsid w:val="00E71776"/>
    <w:rsid w:val="00E72BB3"/>
    <w:rsid w:val="00E754D5"/>
    <w:rsid w:val="00E767E1"/>
    <w:rsid w:val="00E76BF3"/>
    <w:rsid w:val="00E80744"/>
    <w:rsid w:val="00E81CEA"/>
    <w:rsid w:val="00E822A2"/>
    <w:rsid w:val="00E82FBF"/>
    <w:rsid w:val="00E83809"/>
    <w:rsid w:val="00E84416"/>
    <w:rsid w:val="00E85C1C"/>
    <w:rsid w:val="00E86DDD"/>
    <w:rsid w:val="00E86DDE"/>
    <w:rsid w:val="00E902F1"/>
    <w:rsid w:val="00E90B1B"/>
    <w:rsid w:val="00E90D71"/>
    <w:rsid w:val="00E91779"/>
    <w:rsid w:val="00E92AEB"/>
    <w:rsid w:val="00E92B9F"/>
    <w:rsid w:val="00E9323E"/>
    <w:rsid w:val="00E937A0"/>
    <w:rsid w:val="00E9387A"/>
    <w:rsid w:val="00E9505C"/>
    <w:rsid w:val="00E954A3"/>
    <w:rsid w:val="00E979EE"/>
    <w:rsid w:val="00EA01C1"/>
    <w:rsid w:val="00EA0565"/>
    <w:rsid w:val="00EA06EB"/>
    <w:rsid w:val="00EA2515"/>
    <w:rsid w:val="00EA273E"/>
    <w:rsid w:val="00EA28FF"/>
    <w:rsid w:val="00EA474F"/>
    <w:rsid w:val="00EA4E79"/>
    <w:rsid w:val="00EA507A"/>
    <w:rsid w:val="00EA7D83"/>
    <w:rsid w:val="00EB0D40"/>
    <w:rsid w:val="00EB2DCC"/>
    <w:rsid w:val="00EB5137"/>
    <w:rsid w:val="00EB5749"/>
    <w:rsid w:val="00EB5AD7"/>
    <w:rsid w:val="00EB671F"/>
    <w:rsid w:val="00EB7AD7"/>
    <w:rsid w:val="00EC142B"/>
    <w:rsid w:val="00EC2232"/>
    <w:rsid w:val="00EC2454"/>
    <w:rsid w:val="00EC2810"/>
    <w:rsid w:val="00EC3775"/>
    <w:rsid w:val="00EC706E"/>
    <w:rsid w:val="00EC7410"/>
    <w:rsid w:val="00ED06BD"/>
    <w:rsid w:val="00ED0DB4"/>
    <w:rsid w:val="00ED1CCE"/>
    <w:rsid w:val="00ED28DA"/>
    <w:rsid w:val="00ED2B67"/>
    <w:rsid w:val="00ED37A2"/>
    <w:rsid w:val="00ED3991"/>
    <w:rsid w:val="00ED4CC4"/>
    <w:rsid w:val="00ED5186"/>
    <w:rsid w:val="00ED5AF3"/>
    <w:rsid w:val="00ED5C1D"/>
    <w:rsid w:val="00ED71E7"/>
    <w:rsid w:val="00EE0157"/>
    <w:rsid w:val="00EE11E0"/>
    <w:rsid w:val="00EE2045"/>
    <w:rsid w:val="00EE28B5"/>
    <w:rsid w:val="00EE2E97"/>
    <w:rsid w:val="00EE360B"/>
    <w:rsid w:val="00EE41E2"/>
    <w:rsid w:val="00EE4EC2"/>
    <w:rsid w:val="00EE53A3"/>
    <w:rsid w:val="00EE6791"/>
    <w:rsid w:val="00EF087D"/>
    <w:rsid w:val="00EF0A40"/>
    <w:rsid w:val="00EF13FC"/>
    <w:rsid w:val="00EF1682"/>
    <w:rsid w:val="00EF1EDE"/>
    <w:rsid w:val="00EF2268"/>
    <w:rsid w:val="00EF2812"/>
    <w:rsid w:val="00EF4028"/>
    <w:rsid w:val="00EF6EF3"/>
    <w:rsid w:val="00EF7F04"/>
    <w:rsid w:val="00F02536"/>
    <w:rsid w:val="00F03FD9"/>
    <w:rsid w:val="00F0447D"/>
    <w:rsid w:val="00F04B95"/>
    <w:rsid w:val="00F04EDE"/>
    <w:rsid w:val="00F04F4C"/>
    <w:rsid w:val="00F05598"/>
    <w:rsid w:val="00F069B1"/>
    <w:rsid w:val="00F069E5"/>
    <w:rsid w:val="00F07B82"/>
    <w:rsid w:val="00F10018"/>
    <w:rsid w:val="00F1064D"/>
    <w:rsid w:val="00F106E5"/>
    <w:rsid w:val="00F16F26"/>
    <w:rsid w:val="00F1711E"/>
    <w:rsid w:val="00F1754F"/>
    <w:rsid w:val="00F21232"/>
    <w:rsid w:val="00F21291"/>
    <w:rsid w:val="00F23853"/>
    <w:rsid w:val="00F24D01"/>
    <w:rsid w:val="00F24D47"/>
    <w:rsid w:val="00F25049"/>
    <w:rsid w:val="00F25191"/>
    <w:rsid w:val="00F26C78"/>
    <w:rsid w:val="00F316DC"/>
    <w:rsid w:val="00F327EB"/>
    <w:rsid w:val="00F32C1B"/>
    <w:rsid w:val="00F35195"/>
    <w:rsid w:val="00F35A28"/>
    <w:rsid w:val="00F36DDB"/>
    <w:rsid w:val="00F37EE2"/>
    <w:rsid w:val="00F40250"/>
    <w:rsid w:val="00F42BFB"/>
    <w:rsid w:val="00F45486"/>
    <w:rsid w:val="00F46A1B"/>
    <w:rsid w:val="00F479C1"/>
    <w:rsid w:val="00F47F34"/>
    <w:rsid w:val="00F50DC3"/>
    <w:rsid w:val="00F51750"/>
    <w:rsid w:val="00F51A0F"/>
    <w:rsid w:val="00F524F0"/>
    <w:rsid w:val="00F5482F"/>
    <w:rsid w:val="00F6079A"/>
    <w:rsid w:val="00F61263"/>
    <w:rsid w:val="00F62085"/>
    <w:rsid w:val="00F63736"/>
    <w:rsid w:val="00F63EAA"/>
    <w:rsid w:val="00F64CD7"/>
    <w:rsid w:val="00F64F8C"/>
    <w:rsid w:val="00F65139"/>
    <w:rsid w:val="00F66761"/>
    <w:rsid w:val="00F671A4"/>
    <w:rsid w:val="00F67465"/>
    <w:rsid w:val="00F727F0"/>
    <w:rsid w:val="00F736A3"/>
    <w:rsid w:val="00F74EEE"/>
    <w:rsid w:val="00F75095"/>
    <w:rsid w:val="00F75CBE"/>
    <w:rsid w:val="00F76BDB"/>
    <w:rsid w:val="00F806E9"/>
    <w:rsid w:val="00F80ABE"/>
    <w:rsid w:val="00F81160"/>
    <w:rsid w:val="00F8118E"/>
    <w:rsid w:val="00F820CF"/>
    <w:rsid w:val="00F8339F"/>
    <w:rsid w:val="00F84D11"/>
    <w:rsid w:val="00F850E1"/>
    <w:rsid w:val="00F85301"/>
    <w:rsid w:val="00F86488"/>
    <w:rsid w:val="00F86D87"/>
    <w:rsid w:val="00F90B4A"/>
    <w:rsid w:val="00F91CA5"/>
    <w:rsid w:val="00F94313"/>
    <w:rsid w:val="00F95687"/>
    <w:rsid w:val="00F95EA5"/>
    <w:rsid w:val="00FA0C3B"/>
    <w:rsid w:val="00FA317A"/>
    <w:rsid w:val="00FA32CA"/>
    <w:rsid w:val="00FA4D1D"/>
    <w:rsid w:val="00FA57CB"/>
    <w:rsid w:val="00FA5A21"/>
    <w:rsid w:val="00FB0117"/>
    <w:rsid w:val="00FB0601"/>
    <w:rsid w:val="00FB180C"/>
    <w:rsid w:val="00FB24C2"/>
    <w:rsid w:val="00FB2F14"/>
    <w:rsid w:val="00FB40E9"/>
    <w:rsid w:val="00FB47AB"/>
    <w:rsid w:val="00FB4879"/>
    <w:rsid w:val="00FB4976"/>
    <w:rsid w:val="00FB5121"/>
    <w:rsid w:val="00FB5570"/>
    <w:rsid w:val="00FB5A06"/>
    <w:rsid w:val="00FB61B6"/>
    <w:rsid w:val="00FB6354"/>
    <w:rsid w:val="00FB7924"/>
    <w:rsid w:val="00FC151C"/>
    <w:rsid w:val="00FC18FE"/>
    <w:rsid w:val="00FC19C7"/>
    <w:rsid w:val="00FC2213"/>
    <w:rsid w:val="00FC2876"/>
    <w:rsid w:val="00FC2E00"/>
    <w:rsid w:val="00FC3241"/>
    <w:rsid w:val="00FC4A2A"/>
    <w:rsid w:val="00FC6FF5"/>
    <w:rsid w:val="00FC7B7A"/>
    <w:rsid w:val="00FD00B0"/>
    <w:rsid w:val="00FD1A8F"/>
    <w:rsid w:val="00FD1C86"/>
    <w:rsid w:val="00FD1D21"/>
    <w:rsid w:val="00FD4C5D"/>
    <w:rsid w:val="00FD5DCC"/>
    <w:rsid w:val="00FD5F2C"/>
    <w:rsid w:val="00FD675C"/>
    <w:rsid w:val="00FD6850"/>
    <w:rsid w:val="00FE0201"/>
    <w:rsid w:val="00FE04C0"/>
    <w:rsid w:val="00FE1F8B"/>
    <w:rsid w:val="00FE4D92"/>
    <w:rsid w:val="00FE5452"/>
    <w:rsid w:val="00FE67EB"/>
    <w:rsid w:val="00FF01D1"/>
    <w:rsid w:val="00FF27D9"/>
    <w:rsid w:val="00FF2BA2"/>
    <w:rsid w:val="00FF31FA"/>
    <w:rsid w:val="00FF3868"/>
    <w:rsid w:val="00FF460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159B-3BEB-424B-9D93-6E5CBC8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7A"/>
  </w:style>
  <w:style w:type="paragraph" w:styleId="1">
    <w:name w:val="heading 1"/>
    <w:basedOn w:val="a"/>
    <w:next w:val="a"/>
    <w:link w:val="10"/>
    <w:uiPriority w:val="9"/>
    <w:qFormat/>
    <w:rsid w:val="00700F08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700F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9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938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9387A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9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E938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3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F08"/>
    <w:rPr>
      <w:rFonts w:ascii="Times New Roman" w:eastAsia="Times New Roman" w:hAnsi="Times New Roman" w:cs="Times New Roman"/>
      <w:sz w:val="96"/>
      <w:szCs w:val="20"/>
      <w:lang w:val="en-US" w:eastAsia="ru-RU"/>
    </w:rPr>
  </w:style>
  <w:style w:type="character" w:customStyle="1" w:styleId="apple-converted-space">
    <w:name w:val="apple-converted-space"/>
    <w:rsid w:val="00700F08"/>
  </w:style>
  <w:style w:type="character" w:customStyle="1" w:styleId="10">
    <w:name w:val="Заголовок 1 Знак"/>
    <w:basedOn w:val="a0"/>
    <w:link w:val="1"/>
    <w:uiPriority w:val="9"/>
    <w:rsid w:val="00700F0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5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957"/>
  </w:style>
  <w:style w:type="paragraph" w:styleId="a8">
    <w:name w:val="footer"/>
    <w:basedOn w:val="a"/>
    <w:link w:val="a9"/>
    <w:uiPriority w:val="99"/>
    <w:unhideWhenUsed/>
    <w:rsid w:val="00C5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57"/>
  </w:style>
  <w:style w:type="paragraph" w:styleId="aa">
    <w:name w:val="Balloon Text"/>
    <w:basedOn w:val="a"/>
    <w:link w:val="ab"/>
    <w:uiPriority w:val="99"/>
    <w:semiHidden/>
    <w:unhideWhenUsed/>
    <w:rsid w:val="00A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2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73FF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30206"/>
    <w:rPr>
      <w:strike w:val="0"/>
      <w:dstrike w:val="0"/>
      <w:color w:val="1760AD"/>
      <w:u w:val="none"/>
      <w:effect w:val="none"/>
    </w:rPr>
  </w:style>
  <w:style w:type="character" w:customStyle="1" w:styleId="CharStyle5">
    <w:name w:val="Char Style 5"/>
    <w:basedOn w:val="a0"/>
    <w:link w:val="Style4"/>
    <w:rsid w:val="00D77ABD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D77ABD"/>
    <w:pPr>
      <w:widowControl w:val="0"/>
      <w:shd w:val="clear" w:color="auto" w:fill="FFFFFF"/>
      <w:spacing w:after="420" w:line="250" w:lineRule="exact"/>
      <w:jc w:val="center"/>
    </w:pPr>
  </w:style>
  <w:style w:type="character" w:customStyle="1" w:styleId="CharStyle31">
    <w:name w:val="Char Style 31"/>
    <w:basedOn w:val="a0"/>
    <w:link w:val="Style30"/>
    <w:rsid w:val="00667238"/>
    <w:rPr>
      <w:sz w:val="8"/>
      <w:szCs w:val="8"/>
      <w:shd w:val="clear" w:color="auto" w:fill="FFFFFF"/>
    </w:rPr>
  </w:style>
  <w:style w:type="paragraph" w:customStyle="1" w:styleId="Style30">
    <w:name w:val="Style 30"/>
    <w:basedOn w:val="a"/>
    <w:link w:val="CharStyle31"/>
    <w:rsid w:val="00667238"/>
    <w:pPr>
      <w:widowControl w:val="0"/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CharStyle14">
    <w:name w:val="Char Style 14"/>
    <w:basedOn w:val="a0"/>
    <w:link w:val="Style13"/>
    <w:rsid w:val="00066182"/>
    <w:rPr>
      <w:sz w:val="21"/>
      <w:szCs w:val="21"/>
      <w:shd w:val="clear" w:color="auto" w:fill="FFFFFF"/>
    </w:rPr>
  </w:style>
  <w:style w:type="paragraph" w:customStyle="1" w:styleId="Style13">
    <w:name w:val="Style 13"/>
    <w:basedOn w:val="a"/>
    <w:link w:val="CharStyle14"/>
    <w:rsid w:val="00066182"/>
    <w:pPr>
      <w:widowControl w:val="0"/>
      <w:shd w:val="clear" w:color="auto" w:fill="FFFFFF"/>
      <w:spacing w:after="60" w:line="0" w:lineRule="atLeast"/>
      <w:ind w:hanging="3100"/>
    </w:pPr>
    <w:rPr>
      <w:sz w:val="21"/>
      <w:szCs w:val="21"/>
    </w:rPr>
  </w:style>
  <w:style w:type="character" w:customStyle="1" w:styleId="CharStyle3">
    <w:name w:val="Char Style 3"/>
    <w:basedOn w:val="a0"/>
    <w:link w:val="Style2"/>
    <w:rsid w:val="00B5683B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B5683B"/>
    <w:pPr>
      <w:widowControl w:val="0"/>
      <w:shd w:val="clear" w:color="auto" w:fill="FFFFFF"/>
      <w:spacing w:after="0" w:line="324" w:lineRule="exact"/>
      <w:jc w:val="right"/>
    </w:pPr>
    <w:rPr>
      <w:sz w:val="25"/>
      <w:szCs w:val="25"/>
    </w:rPr>
  </w:style>
  <w:style w:type="character" w:customStyle="1" w:styleId="CharStyle21">
    <w:name w:val="Char Style 21"/>
    <w:basedOn w:val="a0"/>
    <w:rsid w:val="006D5BCD"/>
    <w:rPr>
      <w:sz w:val="23"/>
      <w:szCs w:val="23"/>
      <w:shd w:val="clear" w:color="auto" w:fill="FFFFFF"/>
    </w:rPr>
  </w:style>
  <w:style w:type="character" w:customStyle="1" w:styleId="CharStyle8">
    <w:name w:val="Char Style 8"/>
    <w:basedOn w:val="a0"/>
    <w:link w:val="Style7"/>
    <w:rsid w:val="00D9228E"/>
    <w:rPr>
      <w:shd w:val="clear" w:color="auto" w:fill="FFFFFF"/>
    </w:rPr>
  </w:style>
  <w:style w:type="paragraph" w:customStyle="1" w:styleId="Style7">
    <w:name w:val="Style 7"/>
    <w:basedOn w:val="a"/>
    <w:link w:val="CharStyle8"/>
    <w:rsid w:val="00D9228E"/>
    <w:pPr>
      <w:widowControl w:val="0"/>
      <w:shd w:val="clear" w:color="auto" w:fill="FFFFFF"/>
      <w:spacing w:before="120" w:after="0" w:line="281" w:lineRule="exact"/>
      <w:ind w:hanging="260"/>
    </w:pPr>
  </w:style>
  <w:style w:type="character" w:customStyle="1" w:styleId="CharStyle3Exact">
    <w:name w:val="Char Style 3 Exact"/>
    <w:basedOn w:val="a0"/>
    <w:rsid w:val="00D9228E"/>
    <w:rPr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CharStyle29">
    <w:name w:val="Char Style 29"/>
    <w:basedOn w:val="CharStyle8"/>
    <w:rsid w:val="00D9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character" w:customStyle="1" w:styleId="CharStyle32">
    <w:name w:val="Char Style 32"/>
    <w:basedOn w:val="CharStyle8"/>
    <w:rsid w:val="00CB2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character" w:customStyle="1" w:styleId="CharStyle33">
    <w:name w:val="Char Style 33"/>
    <w:basedOn w:val="CharStyle8"/>
    <w:rsid w:val="00C7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etrology.ru/06_metod/2view_file.aspx?id=167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1D64-629F-40A6-884D-30346B75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Бринчук Лидия Васильевна</dc:creator>
  <cp:lastModifiedBy>pr3</cp:lastModifiedBy>
  <cp:revision>2</cp:revision>
  <cp:lastPrinted>2020-01-21T14:34:00Z</cp:lastPrinted>
  <dcterms:created xsi:type="dcterms:W3CDTF">2020-01-28T10:23:00Z</dcterms:created>
  <dcterms:modified xsi:type="dcterms:W3CDTF">2020-01-28T10:23:00Z</dcterms:modified>
</cp:coreProperties>
</file>